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Pr="001F346E" w:rsidRDefault="00926CBC" w:rsidP="00283431">
      <w:pPr>
        <w:bidi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color w:val="000000"/>
          <w:rtl/>
        </w:rPr>
      </w:pPr>
      <w:r w:rsidRPr="001F346E">
        <w:rPr>
          <w:rFonts w:asciiTheme="minorHAnsi" w:hAnsiTheme="minorHAnsi" w:cstheme="minorHAnsi"/>
          <w:b/>
          <w:bCs/>
          <w:noProof/>
          <w:color w:val="000000"/>
          <w:rtl/>
        </w:rPr>
        <w:drawing>
          <wp:inline distT="0" distB="0" distL="0" distR="0" wp14:anchorId="39975E16" wp14:editId="7F0147C8">
            <wp:extent cx="1619250" cy="1600135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33" cy="15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3A1FDE" w:rsidP="00EC0158">
      <w:pPr>
        <w:bidi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color w:val="000000"/>
          <w:rtl/>
        </w:rPr>
      </w:pPr>
      <w:bookmarkStart w:id="0" w:name="_Hlk527373402"/>
      <w:r>
        <w:rPr>
          <w:rFonts w:asciiTheme="minorHAnsi" w:hAnsiTheme="minorHAnsi" w:cstheme="minorHAnsi" w:hint="cs"/>
          <w:b/>
          <w:bCs/>
          <w:color w:val="000000"/>
          <w:rtl/>
        </w:rPr>
        <w:t>جمعية الثقافة والفكر الحر</w:t>
      </w:r>
      <w:r>
        <w:rPr>
          <w:rFonts w:asciiTheme="minorHAnsi" w:hAnsiTheme="minorHAnsi" w:cstheme="minorHAnsi"/>
          <w:b/>
          <w:bCs/>
          <w:color w:val="000000"/>
          <w:rtl/>
        </w:rPr>
        <w:br/>
      </w:r>
      <w:r w:rsidR="003B7F88" w:rsidRPr="003B7F88">
        <w:rPr>
          <w:rFonts w:asciiTheme="minorHAnsi" w:hAnsiTheme="minorHAnsi" w:cstheme="minorHAnsi"/>
          <w:b/>
          <w:bCs/>
          <w:color w:val="000000"/>
          <w:rtl/>
        </w:rPr>
        <w:t xml:space="preserve">الحاجة </w:t>
      </w:r>
      <w:r w:rsidR="003B7F88" w:rsidRPr="003B7F88">
        <w:rPr>
          <w:rFonts w:asciiTheme="minorHAnsi" w:hAnsiTheme="minorHAnsi" w:cstheme="minorHAnsi" w:hint="cs"/>
          <w:b/>
          <w:bCs/>
          <w:color w:val="000000"/>
          <w:rtl/>
        </w:rPr>
        <w:t>إ</w:t>
      </w:r>
      <w:r w:rsidR="003B7F88" w:rsidRPr="003B7F88">
        <w:rPr>
          <w:rFonts w:asciiTheme="minorHAnsi" w:hAnsiTheme="minorHAnsi" w:cstheme="minorHAnsi"/>
          <w:b/>
          <w:bCs/>
          <w:color w:val="000000"/>
          <w:rtl/>
        </w:rPr>
        <w:t>لى</w:t>
      </w:r>
      <w:r w:rsidR="003B7F88" w:rsidRPr="003B7F88">
        <w:rPr>
          <w:rFonts w:asciiTheme="minorHAnsi" w:hAnsiTheme="minorHAnsi" w:cstheme="minorHAnsi" w:hint="cs"/>
          <w:b/>
          <w:bCs/>
          <w:color w:val="000000"/>
          <w:rtl/>
        </w:rPr>
        <w:t xml:space="preserve"> </w:t>
      </w:r>
      <w:bookmarkStart w:id="1" w:name="_Hlk527374118"/>
      <w:r w:rsidR="00781F75">
        <w:rPr>
          <w:rFonts w:asciiTheme="minorHAnsi" w:hAnsiTheme="minorHAnsi" w:cstheme="minorHAnsi" w:hint="cs"/>
          <w:b/>
          <w:bCs/>
          <w:color w:val="000000"/>
          <w:rtl/>
        </w:rPr>
        <w:t xml:space="preserve">مدربات </w:t>
      </w:r>
      <w:r w:rsidR="00005BB4">
        <w:rPr>
          <w:rFonts w:asciiTheme="minorHAnsi" w:hAnsiTheme="minorHAnsi" w:cstheme="minorHAnsi" w:hint="cs"/>
          <w:b/>
          <w:bCs/>
          <w:color w:val="000000"/>
          <w:rtl/>
        </w:rPr>
        <w:t>/ يوغا</w:t>
      </w:r>
    </w:p>
    <w:p w:rsidR="000A19F2" w:rsidRPr="001F346E" w:rsidRDefault="000A19F2" w:rsidP="00283431">
      <w:pPr>
        <w:bidi/>
        <w:spacing w:line="276" w:lineRule="auto"/>
        <w:jc w:val="center"/>
        <w:rPr>
          <w:rFonts w:asciiTheme="minorHAnsi" w:hAnsiTheme="minorHAnsi" w:cstheme="minorHAnsi"/>
          <w:rtl/>
        </w:rPr>
      </w:pPr>
    </w:p>
    <w:bookmarkEnd w:id="0"/>
    <w:bookmarkEnd w:id="1"/>
    <w:p w:rsidR="00C45EF7" w:rsidRPr="00C45EF7" w:rsidRDefault="00C45EF7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 w:rsidRPr="00C45EF7">
        <w:rPr>
          <w:rStyle w:val="Strong"/>
          <w:rFonts w:asciiTheme="minorHAnsi" w:hAnsiTheme="minorHAnsi" w:cstheme="minorHAnsi" w:hint="cs"/>
          <w:color w:val="000000"/>
          <w:rtl/>
        </w:rPr>
        <w:t>عن الجمعية:</w:t>
      </w:r>
    </w:p>
    <w:p w:rsidR="006B409B" w:rsidRDefault="006B409B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 w:rsidRPr="001F346E"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  <w:t xml:space="preserve">جمعية الثقافة والفكر الحر، وهي مؤسسة أهلية فلسطينية غير ربحية، مستقلة، تأسست عام 1991، تلعب دورا قياديا في تطوير المجتمع المدني الفلسطيني من خلال العمل على تطوير </w:t>
      </w:r>
      <w:r w:rsidR="001F346E" w:rsidRPr="001F346E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وتعزيز</w:t>
      </w:r>
      <w:r w:rsidRPr="001F346E"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  <w:t xml:space="preserve"> حقوق الأطفال والشباب والمرأة في المحافظات الجنوبية والوسطى من قطاع غزة.  </w:t>
      </w:r>
    </w:p>
    <w:p w:rsidR="00001B23" w:rsidRDefault="00001B23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</w:p>
    <w:p w:rsidR="00C45EF7" w:rsidRPr="00C45EF7" w:rsidRDefault="00C45EF7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 w:rsidRPr="00C45EF7">
        <w:rPr>
          <w:rStyle w:val="Strong"/>
          <w:rFonts w:asciiTheme="minorHAnsi" w:hAnsiTheme="minorHAnsi" w:cstheme="minorHAnsi" w:hint="cs"/>
          <w:color w:val="000000"/>
          <w:rtl/>
        </w:rPr>
        <w:t>عن المشروع:</w:t>
      </w:r>
    </w:p>
    <w:p w:rsidR="006E4238" w:rsidRDefault="00001B23" w:rsidP="006E4238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0000"/>
          <w:rtl/>
        </w:rPr>
      </w:pPr>
      <w:r w:rsidRPr="00271A6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تنفذ </w:t>
      </w:r>
      <w:r w:rsidRPr="00271A63"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  <w:t xml:space="preserve">جمعية الثقافة والفكر الحر </w:t>
      </w:r>
      <w:r w:rsidR="00781F75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مشروع </w:t>
      </w:r>
      <w:r w:rsidR="00781F75" w:rsidRPr="00781F75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>تعزيز حماي</w:t>
      </w:r>
      <w:r w:rsidR="00781F75" w:rsidRPr="00781F75">
        <w:rPr>
          <w:rStyle w:val="Strong"/>
          <w:rFonts w:asciiTheme="minorHAnsi" w:hAnsiTheme="minorHAnsi" w:cs="Calibri" w:hint="eastAsia"/>
          <w:b w:val="0"/>
          <w:bCs w:val="0"/>
          <w:color w:val="000000"/>
          <w:rtl/>
        </w:rPr>
        <w:t>ة</w:t>
      </w:r>
      <w:r w:rsidR="00781F75" w:rsidRPr="00781F75">
        <w:rPr>
          <w:rStyle w:val="Strong"/>
          <w:rFonts w:asciiTheme="minorHAnsi" w:hAnsiTheme="minorHAnsi" w:cs="Calibri"/>
          <w:b w:val="0"/>
          <w:bCs w:val="0"/>
          <w:color w:val="000000"/>
          <w:rtl/>
        </w:rPr>
        <w:t xml:space="preserve"> واحترام حقوق النساء المهمشات &gt; 18 عامًا والفتيات اللاتي تقل أعمارهن عن 18 عامًا (مع وبدون اعاقة، </w:t>
      </w:r>
      <w:r w:rsidR="00EC0158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 xml:space="preserve">و </w:t>
      </w:r>
      <w:r w:rsidR="00781F75" w:rsidRPr="00781F75">
        <w:rPr>
          <w:rStyle w:val="Strong"/>
          <w:rFonts w:asciiTheme="minorHAnsi" w:hAnsiTheme="minorHAnsi" w:cs="Calibri"/>
          <w:b w:val="0"/>
          <w:bCs w:val="0"/>
          <w:color w:val="000000"/>
          <w:rtl/>
        </w:rPr>
        <w:t xml:space="preserve">الناجيات من سرطان الثدي، </w:t>
      </w:r>
      <w:r w:rsidR="00EC0158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 xml:space="preserve">و </w:t>
      </w:r>
      <w:r w:rsidR="00781F75" w:rsidRPr="00781F75">
        <w:rPr>
          <w:rStyle w:val="Strong"/>
          <w:rFonts w:asciiTheme="minorHAnsi" w:hAnsiTheme="minorHAnsi" w:cs="Calibri"/>
          <w:b w:val="0"/>
          <w:bCs w:val="0"/>
          <w:color w:val="000000"/>
          <w:rtl/>
        </w:rPr>
        <w:t>الناجيات من العنف المبني على النوع الاجتماعي)عن طريق تعزيز الوصول إلى الاستجابات متعددة القطاعات المستجيبة للنوع الاجتماعي وفقا لمعايير القانون الدولي الإنساني والقانون حقوق الانسان الدولي.</w:t>
      </w:r>
      <w:r w:rsidR="00781F75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742FBE" w:rsidRPr="00271A63">
        <w:rPr>
          <w:rStyle w:val="Strong"/>
          <w:rFonts w:asciiTheme="minorHAnsi" w:hAnsiTheme="minorHAnsi" w:cs="Calibri"/>
          <w:b w:val="0"/>
          <w:bCs w:val="0"/>
          <w:color w:val="000000"/>
          <w:rtl/>
        </w:rPr>
        <w:t>(بما في ذلك الخدمات النفسية</w:t>
      </w:r>
      <w:r w:rsidR="00742FBE" w:rsidRPr="00271A63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 xml:space="preserve"> والاجتماعية </w:t>
      </w:r>
      <w:r w:rsidR="00742FBE" w:rsidRPr="00271A63">
        <w:rPr>
          <w:rStyle w:val="Strong"/>
          <w:rFonts w:asciiTheme="minorHAnsi" w:hAnsiTheme="minorHAnsi" w:cs="Calibri"/>
          <w:b w:val="0"/>
          <w:bCs w:val="0"/>
          <w:color w:val="000000"/>
          <w:rtl/>
        </w:rPr>
        <w:t>والمساعدة القانونية</w:t>
      </w:r>
      <w:r w:rsidR="00742FBE" w:rsidRPr="00271A63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 xml:space="preserve"> والورشات التوعوية والتمكين الاقتصادي)</w:t>
      </w:r>
      <w:r w:rsidR="00271A63" w:rsidRPr="00271A63">
        <w:rPr>
          <w:rStyle w:val="Strong"/>
          <w:rFonts w:asciiTheme="minorHAnsi" w:hAnsiTheme="minorHAnsi" w:cs="Calibri" w:hint="cs"/>
          <w:b w:val="0"/>
          <w:bCs w:val="0"/>
          <w:color w:val="000000"/>
          <w:rtl/>
        </w:rPr>
        <w:t xml:space="preserve">. </w:t>
      </w:r>
      <w:r w:rsidR="006E4238" w:rsidRPr="006E4238">
        <w:rPr>
          <w:rFonts w:asciiTheme="minorHAnsi" w:hAnsiTheme="minorHAnsi" w:cs="Calibri"/>
          <w:b/>
          <w:bCs/>
          <w:color w:val="000000"/>
          <w:rtl/>
        </w:rPr>
        <w:t xml:space="preserve">بتمويل من الصندوق الانساني </w:t>
      </w:r>
      <w:r w:rsidR="006E4238" w:rsidRPr="006E4238">
        <w:rPr>
          <w:rFonts w:asciiTheme="minorHAnsi" w:hAnsiTheme="minorHAnsi" w:cs="Calibri" w:hint="cs"/>
          <w:b/>
          <w:bCs/>
          <w:color w:val="000000"/>
          <w:rtl/>
        </w:rPr>
        <w:t>للأرض</w:t>
      </w:r>
      <w:r w:rsidR="006E4238" w:rsidRPr="006E4238">
        <w:rPr>
          <w:rFonts w:asciiTheme="minorHAnsi" w:hAnsiTheme="minorHAnsi" w:cs="Calibri"/>
          <w:b/>
          <w:bCs/>
          <w:color w:val="000000"/>
          <w:rtl/>
        </w:rPr>
        <w:t xml:space="preserve"> الفلسطينية المحتلة</w:t>
      </w:r>
      <w:r w:rsidR="006E4238">
        <w:rPr>
          <w:rFonts w:asciiTheme="minorHAnsi" w:hAnsiTheme="minorHAnsi" w:cs="Calibri" w:hint="cs"/>
          <w:b/>
          <w:bCs/>
          <w:color w:val="000000"/>
          <w:rtl/>
        </w:rPr>
        <w:t>.</w:t>
      </w:r>
    </w:p>
    <w:p w:rsidR="006E4238" w:rsidRDefault="006E4238" w:rsidP="006E4238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0000"/>
          <w:rtl/>
        </w:rPr>
      </w:pPr>
    </w:p>
    <w:p w:rsidR="006E4238" w:rsidRPr="006E4238" w:rsidRDefault="006E4238" w:rsidP="006E4238">
      <w:pPr>
        <w:bidi/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 w:hint="cs"/>
          <w:b/>
          <w:bCs/>
          <w:color w:val="000000"/>
          <w:rtl/>
        </w:rPr>
        <w:t xml:space="preserve">ووفق ذلك </w:t>
      </w:r>
      <w:r w:rsidRPr="006E4238">
        <w:rPr>
          <w:rFonts w:asciiTheme="minorHAnsi" w:hAnsiTheme="minorHAnsi" w:cs="Calibri"/>
          <w:b/>
          <w:bCs/>
          <w:color w:val="000000"/>
          <w:rtl/>
        </w:rPr>
        <w:t>تعلن جمعية الثقافة والفكر الحر عن حاجتها استقطاب مدربات / جلسات يوغا</w:t>
      </w:r>
    </w:p>
    <w:p w:rsidR="00271A63" w:rsidRPr="006E4238" w:rsidRDefault="00271A63" w:rsidP="00781F75">
      <w:pPr>
        <w:bidi/>
        <w:spacing w:line="276" w:lineRule="auto"/>
        <w:jc w:val="both"/>
        <w:rPr>
          <w:rStyle w:val="Strong"/>
          <w:rFonts w:asciiTheme="minorHAnsi" w:hAnsiTheme="minorHAnsi" w:cs="Calibri"/>
          <w:b w:val="0"/>
          <w:bCs w:val="0"/>
          <w:color w:val="000000"/>
          <w:rtl/>
        </w:rPr>
      </w:pPr>
    </w:p>
    <w:p w:rsidR="00005BB4" w:rsidRDefault="00005BB4" w:rsidP="00005BB4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0000"/>
          <w:rtl/>
        </w:rPr>
      </w:pPr>
      <w:r w:rsidRPr="00005BB4">
        <w:rPr>
          <w:rFonts w:asciiTheme="minorHAnsi" w:hAnsiTheme="minorHAnsi" w:cs="Calibri" w:hint="cs"/>
          <w:b/>
          <w:bCs/>
          <w:color w:val="000000"/>
          <w:rtl/>
        </w:rPr>
        <w:t>الفرصة المتاحة</w:t>
      </w:r>
      <w:r w:rsidRPr="00005BB4">
        <w:rPr>
          <w:rFonts w:asciiTheme="minorHAnsi" w:hAnsiTheme="minorHAnsi" w:cs="Calibri" w:hint="cs"/>
          <w:color w:val="000000"/>
          <w:rtl/>
        </w:rPr>
        <w:t xml:space="preserve"> </w:t>
      </w:r>
      <w:r w:rsidRPr="00005BB4">
        <w:rPr>
          <w:rFonts w:asciiTheme="minorHAnsi" w:hAnsiTheme="minorHAnsi" w:cs="Calibri" w:hint="cs"/>
          <w:b/>
          <w:bCs/>
          <w:color w:val="000000"/>
          <w:rtl/>
        </w:rPr>
        <w:t>:  2 مدربة يوغا .</w:t>
      </w:r>
    </w:p>
    <w:p w:rsidR="00005BB4" w:rsidRPr="00005BB4" w:rsidRDefault="00005BB4" w:rsidP="00005BB4">
      <w:pPr>
        <w:bidi/>
        <w:spacing w:line="276" w:lineRule="auto"/>
        <w:jc w:val="both"/>
        <w:rPr>
          <w:rFonts w:asciiTheme="minorHAnsi" w:hAnsiTheme="minorHAnsi" w:cs="Calibri"/>
          <w:color w:val="000000"/>
          <w:rtl/>
        </w:rPr>
      </w:pPr>
    </w:p>
    <w:p w:rsidR="00C45EF7" w:rsidRPr="00C45EF7" w:rsidRDefault="00005BB4" w:rsidP="006E4238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>
        <w:rPr>
          <w:rStyle w:val="Strong"/>
          <w:rFonts w:asciiTheme="minorHAnsi" w:hAnsiTheme="minorHAnsi" w:cstheme="minorHAnsi" w:hint="cs"/>
          <w:color w:val="000000"/>
          <w:rtl/>
        </w:rPr>
        <w:t>م</w:t>
      </w:r>
      <w:r w:rsidR="00C45EF7" w:rsidRPr="00C45EF7">
        <w:rPr>
          <w:rStyle w:val="Strong"/>
          <w:rFonts w:asciiTheme="minorHAnsi" w:hAnsiTheme="minorHAnsi" w:cstheme="minorHAnsi" w:hint="cs"/>
          <w:color w:val="000000"/>
          <w:rtl/>
        </w:rPr>
        <w:t xml:space="preserve">نهجية </w:t>
      </w:r>
      <w:r w:rsidR="006E4238">
        <w:rPr>
          <w:rStyle w:val="Strong"/>
          <w:rFonts w:asciiTheme="minorHAnsi" w:hAnsiTheme="minorHAnsi" w:cstheme="minorHAnsi" w:hint="cs"/>
          <w:color w:val="000000"/>
          <w:rtl/>
        </w:rPr>
        <w:t xml:space="preserve">الجلسات </w:t>
      </w:r>
      <w:r w:rsidR="00C45EF7" w:rsidRPr="00C45EF7">
        <w:rPr>
          <w:rStyle w:val="Strong"/>
          <w:rFonts w:asciiTheme="minorHAnsi" w:hAnsiTheme="minorHAnsi" w:cstheme="minorHAnsi" w:hint="cs"/>
          <w:color w:val="000000"/>
          <w:rtl/>
        </w:rPr>
        <w:t>:</w:t>
      </w:r>
    </w:p>
    <w:p w:rsidR="00C45EF7" w:rsidRDefault="00C45EF7" w:rsidP="00781F75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تهتم </w:t>
      </w:r>
      <w:r w:rsidR="00781F75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جمعية</w:t>
      </w:r>
      <w:r w:rsidRPr="00C45E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الثقافة والفكر الحر، بالتدريب المبني على المشاركة الكاملة مع 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الفئات المستهدفة</w:t>
      </w:r>
      <w:r w:rsidRPr="00C45E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، و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ت</w:t>
      </w:r>
      <w:r w:rsidRPr="00C45E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هتم بالتدريبات التي تجمع ما بين النظري والعملي في آن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واحد</w:t>
      </w:r>
      <w:r w:rsidRPr="00C45E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. </w:t>
      </w:r>
    </w:p>
    <w:p w:rsidR="006E4238" w:rsidRPr="00C45EF7" w:rsidRDefault="006E4238" w:rsidP="006E4238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</w:p>
    <w:p w:rsidR="008771CF" w:rsidRDefault="008771CF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</w:p>
    <w:p w:rsidR="002B54E3" w:rsidRPr="002B54E3" w:rsidRDefault="002B54E3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 w:rsidRPr="002B54E3">
        <w:rPr>
          <w:rStyle w:val="Strong"/>
          <w:rFonts w:asciiTheme="minorHAnsi" w:hAnsiTheme="minorHAnsi" w:cstheme="minorHAnsi" w:hint="cs"/>
          <w:color w:val="000000"/>
          <w:rtl/>
        </w:rPr>
        <w:t xml:space="preserve">الفئة المستهدفة من التدريب: </w:t>
      </w:r>
    </w:p>
    <w:p w:rsidR="00425D62" w:rsidRDefault="002B54E3" w:rsidP="00715F32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 w:rsidRPr="002B54E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lastRenderedPageBreak/>
        <w:t>الفئة المستهدفة من التدريب ه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نَّ</w:t>
      </w:r>
      <w:r w:rsidR="004169E4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856D0B" w:rsidRPr="00856D0B">
        <w:rPr>
          <w:rFonts w:asciiTheme="minorHAnsi" w:hAnsiTheme="minorHAnsi" w:cstheme="minorHAnsi"/>
          <w:color w:val="000000"/>
          <w:rtl/>
        </w:rPr>
        <w:t>32 سيدة (16 ذوات إعاقة)، 32 فتاة (16 ذوات إعاقة)، 32 نساء ناجيات من السرطان</w:t>
      </w:r>
      <w:r w:rsidR="00856D0B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715F32" w:rsidRPr="00715F32">
        <w:rPr>
          <w:rFonts w:asciiTheme="minorHAnsi" w:hAnsiTheme="minorHAnsi" w:cstheme="minorHAnsi"/>
          <w:color w:val="000000"/>
          <w:rtl/>
        </w:rPr>
        <w:t xml:space="preserve">، </w:t>
      </w:r>
      <w:r w:rsidR="00EC0158">
        <w:rPr>
          <w:rFonts w:asciiTheme="minorHAnsi" w:hAnsiTheme="minorHAnsi" w:cstheme="minorHAnsi" w:hint="cs"/>
          <w:color w:val="000000"/>
          <w:rtl/>
        </w:rPr>
        <w:t xml:space="preserve">و </w:t>
      </w:r>
      <w:r w:rsidR="00715F32" w:rsidRPr="00715F32">
        <w:rPr>
          <w:rFonts w:asciiTheme="minorHAnsi" w:hAnsiTheme="minorHAnsi" w:cstheme="minorHAnsi"/>
          <w:color w:val="000000"/>
          <w:rtl/>
        </w:rPr>
        <w:t>الناجيات من العنف المبني على النوع الاجتماع</w:t>
      </w:r>
      <w:r w:rsidR="00715F32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856D0B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بإجمالي 96 </w:t>
      </w:r>
      <w:r w:rsidR="006E4238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مستفيدة </w:t>
      </w:r>
      <w:r w:rsidR="00715F32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.</w:t>
      </w:r>
    </w:p>
    <w:p w:rsidR="0075655B" w:rsidRPr="0075655B" w:rsidRDefault="0075655B" w:rsidP="00283431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</w:p>
    <w:p w:rsidR="0075655B" w:rsidRDefault="0075655B" w:rsidP="00EC0158">
      <w:pPr>
        <w:bidi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5655B">
        <w:rPr>
          <w:rFonts w:asciiTheme="minorHAnsi" w:hAnsiTheme="minorHAnsi" w:cstheme="minorHAnsi"/>
          <w:b/>
          <w:bCs/>
          <w:rtl/>
        </w:rPr>
        <w:t>المتوقع من ا</w:t>
      </w:r>
      <w:r w:rsidR="00EC0158">
        <w:rPr>
          <w:rFonts w:asciiTheme="minorHAnsi" w:hAnsiTheme="minorHAnsi" w:cstheme="minorHAnsi" w:hint="cs"/>
          <w:b/>
          <w:bCs/>
          <w:rtl/>
        </w:rPr>
        <w:t xml:space="preserve">لجلسات </w:t>
      </w:r>
      <w:r w:rsidRPr="0075655B">
        <w:rPr>
          <w:rFonts w:asciiTheme="minorHAnsi" w:hAnsiTheme="minorHAnsi" w:cstheme="minorHAnsi"/>
          <w:b/>
          <w:bCs/>
          <w:rtl/>
        </w:rPr>
        <w:t xml:space="preserve">: </w:t>
      </w:r>
    </w:p>
    <w:p w:rsidR="00AF797D" w:rsidRDefault="00AF797D" w:rsidP="00AF797D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 w:hint="cs"/>
          <w:rtl/>
        </w:rPr>
        <w:t xml:space="preserve">أن تتعرف الفئة المستهدفة على </w:t>
      </w:r>
      <w:r w:rsidRPr="00AF797D">
        <w:rPr>
          <w:rFonts w:asciiTheme="minorHAnsi" w:hAnsiTheme="minorHAnsi" w:cs="Calibri"/>
          <w:rtl/>
        </w:rPr>
        <w:t>فوائد</w:t>
      </w:r>
      <w:r>
        <w:rPr>
          <w:rFonts w:asciiTheme="minorHAnsi" w:hAnsiTheme="minorHAnsi" w:cs="Calibri" w:hint="cs"/>
          <w:rtl/>
        </w:rPr>
        <w:t xml:space="preserve"> اليوغا</w:t>
      </w:r>
      <w:r w:rsidRPr="00AF797D">
        <w:rPr>
          <w:rFonts w:asciiTheme="minorHAnsi" w:hAnsiTheme="minorHAnsi" w:cs="Calibri"/>
          <w:rtl/>
        </w:rPr>
        <w:t xml:space="preserve"> </w:t>
      </w:r>
      <w:r w:rsidR="00812599" w:rsidRPr="00AF797D">
        <w:rPr>
          <w:rFonts w:asciiTheme="minorHAnsi" w:hAnsiTheme="minorHAnsi" w:cs="Calibri" w:hint="cs"/>
          <w:rtl/>
        </w:rPr>
        <w:t>النفسية</w:t>
      </w:r>
      <w:r w:rsidR="00812599">
        <w:rPr>
          <w:rFonts w:asciiTheme="minorHAnsi" w:hAnsiTheme="minorHAnsi" w:cs="Calibri" w:hint="cs"/>
          <w:rtl/>
        </w:rPr>
        <w:t xml:space="preserve"> و الجسمية </w:t>
      </w:r>
      <w:r w:rsidRPr="00AF797D">
        <w:rPr>
          <w:rFonts w:asciiTheme="minorHAnsi" w:hAnsiTheme="minorHAnsi" w:cs="Calibri"/>
          <w:rtl/>
        </w:rPr>
        <w:t xml:space="preserve">، </w:t>
      </w:r>
      <w:r>
        <w:rPr>
          <w:rFonts w:asciiTheme="minorHAnsi" w:hAnsiTheme="minorHAnsi" w:cs="Calibri" w:hint="cs"/>
          <w:rtl/>
        </w:rPr>
        <w:t xml:space="preserve">و </w:t>
      </w:r>
      <w:r w:rsidRPr="00AF797D">
        <w:rPr>
          <w:rFonts w:asciiTheme="minorHAnsi" w:hAnsiTheme="minorHAnsi" w:cs="Calibri"/>
          <w:rtl/>
        </w:rPr>
        <w:t>التأثير الفعّال لليوغا على الدماغ وعلى الحالة النفسية</w:t>
      </w:r>
      <w:r>
        <w:rPr>
          <w:rFonts w:asciiTheme="minorHAnsi" w:hAnsiTheme="minorHAnsi" w:cs="Calibri" w:hint="cs"/>
          <w:rtl/>
        </w:rPr>
        <w:t xml:space="preserve"> .</w:t>
      </w:r>
    </w:p>
    <w:p w:rsidR="00AF797D" w:rsidRDefault="006A14B4" w:rsidP="00AF797D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HAnsi" w:hAnsiTheme="minorHAnsi" w:cstheme="minorHAnsi"/>
        </w:rPr>
      </w:pPr>
      <w:r w:rsidRPr="00EC0158">
        <w:rPr>
          <w:rFonts w:asciiTheme="minorHAnsi" w:hAnsiTheme="minorHAnsi" w:cstheme="minorHAnsi" w:hint="cs"/>
          <w:rtl/>
        </w:rPr>
        <w:t>أن</w:t>
      </w:r>
      <w:r w:rsidR="00AF797D">
        <w:rPr>
          <w:rFonts w:asciiTheme="minorHAnsi" w:hAnsiTheme="minorHAnsi" w:cstheme="minorHAnsi" w:hint="cs"/>
          <w:rtl/>
        </w:rPr>
        <w:t xml:space="preserve"> تتحسن الحالة النفسية للفئة المستهدفة و </w:t>
      </w:r>
      <w:r w:rsidR="00AF797D" w:rsidRPr="00AF797D">
        <w:rPr>
          <w:rFonts w:asciiTheme="minorHAnsi" w:hAnsiTheme="minorHAnsi" w:cstheme="minorHAnsi"/>
          <w:rtl/>
        </w:rPr>
        <w:t xml:space="preserve">تساعد على تخفيف آثار الصدمات </w:t>
      </w:r>
      <w:r w:rsidR="00812599" w:rsidRPr="00AF797D">
        <w:rPr>
          <w:rFonts w:asciiTheme="minorHAnsi" w:hAnsiTheme="minorHAnsi" w:cstheme="minorHAnsi" w:hint="cs"/>
          <w:rtl/>
        </w:rPr>
        <w:t>النفسية</w:t>
      </w:r>
      <w:r w:rsidR="00812599">
        <w:rPr>
          <w:rFonts w:asciiTheme="minorHAnsi" w:hAnsiTheme="minorHAnsi" w:cstheme="minorHAnsi" w:hint="cs"/>
          <w:rtl/>
        </w:rPr>
        <w:t>.</w:t>
      </w:r>
    </w:p>
    <w:p w:rsidR="00812599" w:rsidRDefault="00812599" w:rsidP="00812599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HAnsi" w:hAnsiTheme="minorHAnsi" w:cstheme="minorHAnsi"/>
        </w:rPr>
      </w:pPr>
      <w:r w:rsidRPr="00EC0158">
        <w:rPr>
          <w:rFonts w:asciiTheme="minorHAnsi" w:hAnsiTheme="minorHAnsi" w:cstheme="minorHAnsi"/>
          <w:rtl/>
        </w:rPr>
        <w:t xml:space="preserve">أن </w:t>
      </w:r>
      <w:r>
        <w:rPr>
          <w:rFonts w:asciiTheme="minorHAnsi" w:hAnsiTheme="minorHAnsi" w:cstheme="minorHAnsi" w:hint="cs"/>
          <w:rtl/>
        </w:rPr>
        <w:t>تتمكن الفئة المستهدفة من مهارات ممارسة أنشطة اليوغا بعد انتهاء التدريب  .</w:t>
      </w:r>
    </w:p>
    <w:p w:rsidR="00A61017" w:rsidRPr="001A35F7" w:rsidRDefault="00A61017" w:rsidP="00283431">
      <w:pPr>
        <w:bidi/>
        <w:spacing w:line="276" w:lineRule="auto"/>
        <w:jc w:val="both"/>
        <w:rPr>
          <w:rFonts w:asciiTheme="minorHAnsi" w:hAnsiTheme="minorHAnsi" w:cstheme="minorHAnsi"/>
          <w:b/>
          <w:bCs/>
          <w:rtl/>
        </w:rPr>
      </w:pPr>
      <w:r w:rsidRPr="001A35F7">
        <w:rPr>
          <w:rFonts w:asciiTheme="minorHAnsi" w:hAnsiTheme="minorHAnsi" w:cstheme="minorHAnsi" w:hint="cs"/>
          <w:b/>
          <w:bCs/>
          <w:rtl/>
        </w:rPr>
        <w:t>المطلوب:</w:t>
      </w:r>
    </w:p>
    <w:p w:rsidR="00715F32" w:rsidRDefault="00715F32" w:rsidP="00065883">
      <w:pPr>
        <w:ind w:left="426"/>
        <w:jc w:val="right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 w:hint="cs"/>
          <w:color w:val="000000"/>
          <w:rtl/>
        </w:rPr>
        <w:t xml:space="preserve">- </w:t>
      </w:r>
      <w:r w:rsidRPr="00715F32">
        <w:rPr>
          <w:rFonts w:asciiTheme="minorHAnsi" w:hAnsiTheme="minorHAnsi" w:cstheme="minorHAnsi" w:hint="cs"/>
          <w:color w:val="000000"/>
          <w:rtl/>
        </w:rPr>
        <w:t>تنفيذ 24 جلسة يوغا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1A35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ل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ستة</w:t>
      </w:r>
      <w:r w:rsidR="001A35F7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مجموعات في كل مجموعة 16 مشاركة و كل مشاركة تحضر 4 جلسات</w:t>
      </w:r>
      <w:r w:rsidR="00065883" w:rsidRP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من الفئة المستهدفة</w:t>
      </w:r>
      <w:r w:rsidR="00065883" w:rsidRP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الموضحة أعلاه</w:t>
      </w:r>
      <w:r w:rsidRPr="00715F32">
        <w:rPr>
          <w:rFonts w:asciiTheme="minorHAnsi" w:hAnsiTheme="minorHAnsi" w:cstheme="minorHAnsi" w:hint="cs"/>
          <w:color w:val="000000"/>
          <w:rtl/>
        </w:rPr>
        <w:t>.</w:t>
      </w:r>
    </w:p>
    <w:p w:rsidR="00065883" w:rsidRPr="00715F32" w:rsidRDefault="00065883" w:rsidP="00715F32">
      <w:pPr>
        <w:ind w:left="426"/>
        <w:jc w:val="right"/>
        <w:rPr>
          <w:rFonts w:asciiTheme="minorHAnsi" w:hAnsiTheme="minorHAnsi" w:cstheme="minorHAnsi"/>
          <w:color w:val="000000"/>
        </w:rPr>
      </w:pPr>
    </w:p>
    <w:p w:rsidR="00DD2719" w:rsidRPr="00812599" w:rsidRDefault="001A35F7" w:rsidP="00005BB4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 w:rsidRPr="00812599">
        <w:rPr>
          <w:rStyle w:val="Strong"/>
          <w:rFonts w:asciiTheme="minorHAnsi" w:hAnsiTheme="minorHAnsi" w:cstheme="minorHAnsi" w:hint="cs"/>
          <w:color w:val="000000"/>
          <w:rtl/>
        </w:rPr>
        <w:t xml:space="preserve">بحيث </w:t>
      </w:r>
      <w:r w:rsidR="00005BB4" w:rsidRPr="00812599">
        <w:rPr>
          <w:rStyle w:val="Strong"/>
          <w:rFonts w:asciiTheme="minorHAnsi" w:hAnsiTheme="minorHAnsi" w:cstheme="minorHAnsi" w:hint="cs"/>
          <w:color w:val="000000"/>
          <w:rtl/>
        </w:rPr>
        <w:t>ت</w:t>
      </w:r>
      <w:r w:rsidR="00742FBE" w:rsidRPr="00812599">
        <w:rPr>
          <w:rStyle w:val="Strong"/>
          <w:rFonts w:asciiTheme="minorHAnsi" w:hAnsiTheme="minorHAnsi" w:cstheme="minorHAnsi"/>
          <w:color w:val="000000"/>
          <w:rtl/>
        </w:rPr>
        <w:t xml:space="preserve">شمل </w:t>
      </w:r>
      <w:r w:rsidR="00005BB4" w:rsidRPr="00812599">
        <w:rPr>
          <w:rStyle w:val="Strong"/>
          <w:rFonts w:asciiTheme="minorHAnsi" w:hAnsiTheme="minorHAnsi" w:cstheme="minorHAnsi" w:hint="cs"/>
          <w:color w:val="000000"/>
          <w:rtl/>
        </w:rPr>
        <w:t xml:space="preserve">الجلسات على  </w:t>
      </w:r>
      <w:r w:rsidR="00DD2719" w:rsidRPr="00812599">
        <w:rPr>
          <w:rStyle w:val="Strong"/>
          <w:rFonts w:asciiTheme="minorHAnsi" w:hAnsiTheme="minorHAnsi" w:cstheme="minorHAnsi" w:hint="cs"/>
          <w:color w:val="000000"/>
          <w:rtl/>
        </w:rPr>
        <w:t xml:space="preserve">التالية: </w:t>
      </w:r>
    </w:p>
    <w:p w:rsidR="00AF797D" w:rsidRPr="00AF797D" w:rsidRDefault="00AF797D" w:rsidP="00812599">
      <w:pPr>
        <w:pStyle w:val="ListParagraph"/>
        <w:numPr>
          <w:ilvl w:val="0"/>
          <w:numId w:val="20"/>
        </w:num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أن </w:t>
      </w:r>
      <w:r w:rsidR="00812599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ت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ستخدم كل مدرب</w:t>
      </w:r>
      <w:r w:rsidR="00812599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ة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تقييم قبلي و بعدي لقياس الأثر .</w:t>
      </w:r>
    </w:p>
    <w:p w:rsidR="00005BB4" w:rsidRDefault="00AF797D" w:rsidP="00BA3A40">
      <w:pPr>
        <w:numPr>
          <w:ilvl w:val="0"/>
          <w:numId w:val="20"/>
        </w:numPr>
        <w:bidi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أن </w:t>
      </w:r>
      <w:r w:rsidR="00812599">
        <w:rPr>
          <w:rFonts w:asciiTheme="minorHAnsi" w:hAnsiTheme="minorHAnsi" w:cstheme="minorHAnsi" w:hint="cs"/>
          <w:rtl/>
        </w:rPr>
        <w:t>ت</w:t>
      </w:r>
      <w:r>
        <w:rPr>
          <w:rFonts w:asciiTheme="minorHAnsi" w:hAnsiTheme="minorHAnsi" w:cstheme="minorHAnsi" w:hint="cs"/>
          <w:rtl/>
        </w:rPr>
        <w:t>ستخدم كل مدرب</w:t>
      </w:r>
      <w:r w:rsidR="00812599">
        <w:rPr>
          <w:rFonts w:asciiTheme="minorHAnsi" w:hAnsiTheme="minorHAnsi" w:cstheme="minorHAnsi" w:hint="cs"/>
          <w:rtl/>
        </w:rPr>
        <w:t>ة</w:t>
      </w:r>
      <w:r>
        <w:rPr>
          <w:rFonts w:asciiTheme="minorHAnsi" w:hAnsiTheme="minorHAnsi" w:cstheme="minorHAnsi" w:hint="cs"/>
          <w:rtl/>
        </w:rPr>
        <w:t xml:space="preserve"> </w:t>
      </w:r>
      <w:r w:rsidR="00812599">
        <w:rPr>
          <w:rFonts w:asciiTheme="minorHAnsi" w:hAnsiTheme="minorHAnsi" w:cstheme="minorHAnsi" w:hint="cs"/>
          <w:rtl/>
        </w:rPr>
        <w:t xml:space="preserve">, </w:t>
      </w:r>
      <w:r w:rsidR="00005BB4" w:rsidRPr="00005BB4">
        <w:rPr>
          <w:rFonts w:asciiTheme="minorHAnsi" w:hAnsiTheme="minorHAnsi" w:cstheme="minorHAnsi" w:hint="cs"/>
          <w:rtl/>
        </w:rPr>
        <w:t>اليوغا العلاجية</w:t>
      </w:r>
      <w:r w:rsidR="00005BB4" w:rsidRPr="00005BB4">
        <w:rPr>
          <w:rFonts w:asciiTheme="minorHAnsi" w:hAnsiTheme="minorHAnsi" w:cstheme="minorHAnsi"/>
        </w:rPr>
        <w:t xml:space="preserve"> </w:t>
      </w:r>
      <w:r w:rsidR="00005BB4" w:rsidRPr="00005BB4">
        <w:rPr>
          <w:rFonts w:asciiTheme="minorHAnsi" w:hAnsiTheme="minorHAnsi" w:cstheme="minorHAnsi" w:hint="cs"/>
          <w:rtl/>
        </w:rPr>
        <w:t>و آلياته في التفريغ النفسي للسيدات و الفتيات المستهدفات</w:t>
      </w:r>
      <w:r w:rsidR="00005BB4" w:rsidRPr="00005BB4">
        <w:rPr>
          <w:rFonts w:asciiTheme="minorHAnsi" w:hAnsiTheme="minorHAnsi" w:cstheme="minorHAnsi"/>
        </w:rPr>
        <w:t>.</w:t>
      </w:r>
    </w:p>
    <w:p w:rsidR="00812599" w:rsidRPr="00005BB4" w:rsidRDefault="00812599" w:rsidP="00812599">
      <w:pPr>
        <w:numPr>
          <w:ilvl w:val="0"/>
          <w:numId w:val="20"/>
        </w:numPr>
        <w:bidi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أن تقدم كل مدربة معلومات عن فوائد اليوغا على الجسم و الحالة النفسية .</w:t>
      </w:r>
    </w:p>
    <w:p w:rsidR="0027267E" w:rsidRPr="00005BB4" w:rsidRDefault="0027267E" w:rsidP="00283431">
      <w:pPr>
        <w:bidi/>
        <w:spacing w:line="276" w:lineRule="auto"/>
        <w:jc w:val="both"/>
        <w:rPr>
          <w:rFonts w:asciiTheme="minorHAnsi" w:hAnsiTheme="minorHAnsi" w:cstheme="minorHAnsi"/>
          <w:b/>
          <w:bCs/>
          <w:rtl/>
        </w:rPr>
      </w:pPr>
    </w:p>
    <w:p w:rsidR="0027267E" w:rsidRPr="0027267E" w:rsidRDefault="00065883" w:rsidP="00283431">
      <w:pPr>
        <w:bidi/>
        <w:spacing w:line="276" w:lineRule="auto"/>
        <w:jc w:val="both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مكان عقد الجلسات:</w:t>
      </w:r>
    </w:p>
    <w:p w:rsidR="0027267E" w:rsidRDefault="00065883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في مؤسسات أهلية مستضيفة في </w:t>
      </w:r>
      <w:r w:rsidR="00BA3A40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ال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مناطق </w:t>
      </w:r>
      <w:r w:rsidR="00BA3A40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المستهدفة / 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البيوك في رفح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  <w:t>–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قيزان النجار في خان يونس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  <w:t>–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مخيم المغازي .</w:t>
      </w:r>
    </w:p>
    <w:p w:rsidR="00EC0158" w:rsidRDefault="00EC0158" w:rsidP="00EC0158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</w:p>
    <w:p w:rsidR="00DD2719" w:rsidRPr="00A73C66" w:rsidRDefault="0027267E" w:rsidP="00283431">
      <w:pPr>
        <w:bidi/>
        <w:spacing w:line="276" w:lineRule="auto"/>
        <w:jc w:val="both"/>
        <w:rPr>
          <w:rStyle w:val="Strong"/>
          <w:rFonts w:asciiTheme="minorHAnsi" w:hAnsiTheme="minorHAnsi" w:cstheme="minorHAnsi"/>
          <w:color w:val="000000"/>
          <w:rtl/>
        </w:rPr>
      </w:pPr>
      <w:r w:rsidRPr="00A73C66">
        <w:rPr>
          <w:rStyle w:val="Strong"/>
          <w:rFonts w:asciiTheme="minorHAnsi" w:hAnsiTheme="minorHAnsi" w:cstheme="minorHAnsi" w:hint="cs"/>
          <w:color w:val="000000"/>
          <w:rtl/>
        </w:rPr>
        <w:t>عدد المشاركين</w:t>
      </w:r>
      <w:r w:rsidR="00A73C66" w:rsidRPr="00A73C66">
        <w:rPr>
          <w:rStyle w:val="Strong"/>
          <w:rFonts w:asciiTheme="minorHAnsi" w:hAnsiTheme="minorHAnsi" w:cstheme="minorHAnsi" w:hint="cs"/>
          <w:color w:val="000000"/>
          <w:rtl/>
        </w:rPr>
        <w:t>:</w:t>
      </w:r>
    </w:p>
    <w:p w:rsidR="00A73C66" w:rsidRDefault="00A73C66" w:rsidP="00BA3A40">
      <w:pPr>
        <w:bidi/>
        <w:spacing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rtl/>
        </w:rPr>
      </w:pP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عدد 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96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من النساء 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و الفتيات 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مقسم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ات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الي </w:t>
      </w:r>
      <w:r w:rsidR="00065883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ست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 مجموعات (</w:t>
      </w:r>
      <w:r w:rsidR="00BA3A40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في 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كل مجموعة </w:t>
      </w:r>
      <w:r w:rsidR="00EC0158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 xml:space="preserve">16 </w:t>
      </w:r>
      <w:r w:rsidR="00BA3A40"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مشاركة</w:t>
      </w:r>
      <w:r>
        <w:rPr>
          <w:rStyle w:val="Strong"/>
          <w:rFonts w:asciiTheme="minorHAnsi" w:hAnsiTheme="minorHAnsi" w:cstheme="minorHAnsi" w:hint="cs"/>
          <w:b w:val="0"/>
          <w:bCs w:val="0"/>
          <w:color w:val="000000"/>
          <w:rtl/>
        </w:rPr>
        <w:t>)</w:t>
      </w:r>
    </w:p>
    <w:p w:rsidR="006C44E5" w:rsidRDefault="006C44E5" w:rsidP="006C44E5">
      <w:pPr>
        <w:pStyle w:val="StyleBodyTextBefore3pt"/>
        <w:bidi/>
        <w:spacing w:before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rtl/>
          <w:lang w:val="en-GB"/>
        </w:rPr>
      </w:pPr>
    </w:p>
    <w:p w:rsidR="006C44E5" w:rsidRPr="006C44E5" w:rsidRDefault="006C44E5" w:rsidP="006C44E5">
      <w:pPr>
        <w:pStyle w:val="StyleBodyTextBefore3pt"/>
        <w:bidi/>
        <w:spacing w:before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rtl/>
          <w:lang w:val="en-GB"/>
        </w:rPr>
      </w:pPr>
      <w:r w:rsidRPr="006C44E5">
        <w:rPr>
          <w:rFonts w:asciiTheme="minorHAnsi" w:hAnsiTheme="minorHAnsi" w:cstheme="minorHAnsi"/>
          <w:b/>
          <w:bCs/>
          <w:sz w:val="24"/>
          <w:szCs w:val="24"/>
          <w:rtl/>
          <w:lang w:val="en-GB"/>
        </w:rPr>
        <w:t>الخدمات المطلوبة</w:t>
      </w:r>
      <w:r w:rsidR="00EC0158">
        <w:rPr>
          <w:rFonts w:asciiTheme="minorHAnsi" w:hAnsiTheme="minorHAnsi" w:cstheme="minorHAnsi" w:hint="cs"/>
          <w:b/>
          <w:bCs/>
          <w:sz w:val="24"/>
          <w:szCs w:val="24"/>
          <w:rtl/>
          <w:lang w:val="en-GB"/>
        </w:rPr>
        <w:t xml:space="preserve"> :</w:t>
      </w:r>
    </w:p>
    <w:p w:rsidR="006C44E5" w:rsidRPr="00EC0158" w:rsidRDefault="006C44E5" w:rsidP="00EC0158">
      <w:pPr>
        <w:pStyle w:val="StyleBodyTextBefore3pt"/>
        <w:numPr>
          <w:ilvl w:val="0"/>
          <w:numId w:val="19"/>
        </w:numPr>
        <w:bidi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4E5">
        <w:rPr>
          <w:rFonts w:asciiTheme="minorHAnsi" w:hAnsiTheme="minorHAnsi" w:cstheme="minorHAnsi"/>
          <w:sz w:val="24"/>
          <w:szCs w:val="24"/>
          <w:rtl/>
          <w:lang w:val="en-GB"/>
        </w:rPr>
        <w:t>مدرب</w:t>
      </w:r>
      <w:r w:rsidR="00065883">
        <w:rPr>
          <w:rFonts w:asciiTheme="minorHAnsi" w:hAnsiTheme="minorHAnsi" w:cstheme="minorHAnsi" w:hint="cs"/>
          <w:sz w:val="24"/>
          <w:szCs w:val="24"/>
          <w:rtl/>
          <w:lang w:val="en-GB"/>
        </w:rPr>
        <w:t>تان</w:t>
      </w:r>
      <w:r>
        <w:rPr>
          <w:rFonts w:asciiTheme="minorHAnsi" w:hAnsiTheme="minorHAnsi" w:cstheme="minorHAnsi" w:hint="cs"/>
          <w:sz w:val="24"/>
          <w:szCs w:val="24"/>
          <w:rtl/>
          <w:lang w:val="en-GB"/>
        </w:rPr>
        <w:t xml:space="preserve"> كفوء </w:t>
      </w:r>
      <w:r w:rsidRPr="006C44E5">
        <w:rPr>
          <w:rFonts w:asciiTheme="minorHAnsi" w:hAnsiTheme="minorHAnsi" w:cstheme="minorHAnsi"/>
          <w:sz w:val="24"/>
          <w:szCs w:val="24"/>
          <w:rtl/>
          <w:lang w:val="en-GB"/>
        </w:rPr>
        <w:t xml:space="preserve">في </w:t>
      </w:r>
      <w:r w:rsidR="00EC0158">
        <w:rPr>
          <w:rFonts w:asciiTheme="minorHAnsi" w:hAnsiTheme="minorHAnsi" w:cstheme="minorHAnsi" w:hint="cs"/>
          <w:sz w:val="24"/>
          <w:szCs w:val="24"/>
          <w:rtl/>
          <w:lang w:val="en-GB"/>
        </w:rPr>
        <w:t xml:space="preserve">اليوغا العلاجية </w:t>
      </w:r>
      <w:r w:rsidR="00065883">
        <w:rPr>
          <w:rFonts w:asciiTheme="minorHAnsi" w:hAnsiTheme="minorHAnsi" w:cstheme="minorHAnsi" w:hint="cs"/>
          <w:sz w:val="24"/>
          <w:szCs w:val="24"/>
          <w:rtl/>
          <w:lang w:val="en-GB"/>
        </w:rPr>
        <w:t>.</w:t>
      </w:r>
    </w:p>
    <w:p w:rsidR="00EC0158" w:rsidRPr="00812599" w:rsidRDefault="00EC0158" w:rsidP="00EC0158">
      <w:pPr>
        <w:pStyle w:val="StyleBodyTextBefore3pt"/>
        <w:numPr>
          <w:ilvl w:val="0"/>
          <w:numId w:val="19"/>
        </w:numPr>
        <w:bidi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cs"/>
          <w:sz w:val="24"/>
          <w:szCs w:val="24"/>
          <w:rtl/>
          <w:lang w:val="en-GB"/>
        </w:rPr>
        <w:t>ستقوم كل مدربة بتنفيذ 12 جلسة يوغا مقسمة على 3 مجموعات في كل مجموعة 16 مشاركة .</w:t>
      </w:r>
    </w:p>
    <w:p w:rsidR="00812599" w:rsidRPr="00005BB4" w:rsidRDefault="00812599" w:rsidP="00812599">
      <w:pPr>
        <w:numPr>
          <w:ilvl w:val="0"/>
          <w:numId w:val="19"/>
        </w:numPr>
        <w:bidi/>
        <w:spacing w:line="276" w:lineRule="auto"/>
        <w:jc w:val="both"/>
        <w:rPr>
          <w:rFonts w:asciiTheme="minorHAnsi" w:hAnsiTheme="minorHAnsi" w:cstheme="minorHAnsi"/>
        </w:rPr>
      </w:pPr>
      <w:r w:rsidRPr="00005BB4">
        <w:rPr>
          <w:rFonts w:asciiTheme="minorHAnsi" w:hAnsiTheme="minorHAnsi" w:cstheme="minorHAnsi" w:hint="cs"/>
          <w:rtl/>
        </w:rPr>
        <w:t xml:space="preserve">أن </w:t>
      </w:r>
      <w:r>
        <w:rPr>
          <w:rFonts w:asciiTheme="minorHAnsi" w:hAnsiTheme="minorHAnsi" w:cstheme="minorHAnsi" w:hint="cs"/>
          <w:rtl/>
        </w:rPr>
        <w:t xml:space="preserve">تقدم كل مدربة </w:t>
      </w:r>
      <w:r w:rsidRPr="00005BB4">
        <w:rPr>
          <w:rFonts w:asciiTheme="minorHAnsi" w:hAnsiTheme="minorHAnsi" w:cstheme="minorHAnsi" w:hint="cs"/>
          <w:rtl/>
        </w:rPr>
        <w:t xml:space="preserve"> تقرير بعد انتهاء كل مجموعة تشرح فيه التحسن الذي طرأ على </w:t>
      </w:r>
      <w:r>
        <w:rPr>
          <w:rFonts w:asciiTheme="minorHAnsi" w:hAnsiTheme="minorHAnsi" w:cstheme="minorHAnsi" w:hint="cs"/>
          <w:rtl/>
        </w:rPr>
        <w:t xml:space="preserve">الفئة المستهدفة </w:t>
      </w:r>
      <w:r w:rsidRPr="00005BB4">
        <w:rPr>
          <w:rFonts w:asciiTheme="minorHAnsi" w:hAnsiTheme="minorHAnsi" w:cstheme="minorHAnsi" w:hint="cs"/>
          <w:rtl/>
        </w:rPr>
        <w:t xml:space="preserve"> .</w:t>
      </w:r>
    </w:p>
    <w:p w:rsidR="006C44E5" w:rsidRPr="006C44E5" w:rsidRDefault="006C44E5" w:rsidP="006C44E5">
      <w:pPr>
        <w:pStyle w:val="StyleBodyTextBefore3pt"/>
        <w:bidi/>
        <w:spacing w:before="0" w:line="276" w:lineRule="auto"/>
        <w:ind w:left="36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6C44E5">
        <w:rPr>
          <w:rFonts w:asciiTheme="minorHAnsi" w:hAnsiTheme="minorHAnsi" w:cstheme="minorHAnsi"/>
          <w:sz w:val="24"/>
          <w:szCs w:val="24"/>
          <w:rtl/>
        </w:rPr>
        <w:t xml:space="preserve"> </w:t>
      </w:r>
    </w:p>
    <w:p w:rsidR="006C44E5" w:rsidRPr="006C44E5" w:rsidRDefault="006C44E5" w:rsidP="006C44E5">
      <w:pPr>
        <w:bidi/>
        <w:spacing w:line="276" w:lineRule="auto"/>
        <w:jc w:val="both"/>
        <w:rPr>
          <w:rFonts w:asciiTheme="minorHAnsi" w:hAnsiTheme="minorHAnsi" w:cstheme="minorHAnsi"/>
          <w:b/>
          <w:bCs/>
          <w:rtl/>
        </w:rPr>
      </w:pPr>
      <w:r w:rsidRPr="006C44E5">
        <w:rPr>
          <w:rFonts w:asciiTheme="minorHAnsi" w:hAnsiTheme="minorHAnsi" w:cstheme="minorHAnsi"/>
          <w:b/>
          <w:bCs/>
          <w:rtl/>
        </w:rPr>
        <w:t>شروط التقدم للتدريب</w:t>
      </w:r>
      <w:r w:rsidR="002E40EE">
        <w:rPr>
          <w:rFonts w:asciiTheme="minorHAnsi" w:hAnsiTheme="minorHAnsi" w:cstheme="minorHAnsi" w:hint="cs"/>
          <w:b/>
          <w:bCs/>
          <w:rtl/>
        </w:rPr>
        <w:t>:</w:t>
      </w:r>
    </w:p>
    <w:p w:rsidR="00065883" w:rsidRPr="00065883" w:rsidRDefault="00065883" w:rsidP="00065883">
      <w:pPr>
        <w:bidi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- </w:t>
      </w:r>
      <w:r w:rsidRPr="00065883">
        <w:rPr>
          <w:rFonts w:asciiTheme="minorHAnsi" w:hAnsiTheme="minorHAnsi" w:cstheme="minorHAnsi" w:hint="cs"/>
          <w:rtl/>
        </w:rPr>
        <w:t xml:space="preserve">أن تكون المدربة حاصلة على بكالوريوس تربية رياضية </w:t>
      </w:r>
      <w:r w:rsidRPr="00065883">
        <w:rPr>
          <w:rFonts w:asciiTheme="minorHAnsi" w:hAnsiTheme="minorHAnsi" w:cstheme="minorHAnsi" w:hint="cs"/>
          <w:rtl/>
          <w:lang w:bidi="ar-JO"/>
        </w:rPr>
        <w:t>أ</w:t>
      </w:r>
      <w:r w:rsidRPr="00065883">
        <w:rPr>
          <w:rFonts w:asciiTheme="minorHAnsi" w:hAnsiTheme="minorHAnsi" w:cstheme="minorHAnsi" w:hint="cs"/>
          <w:rtl/>
        </w:rPr>
        <w:t>و</w:t>
      </w:r>
      <w:r w:rsidRPr="00065883">
        <w:rPr>
          <w:rFonts w:asciiTheme="minorHAnsi" w:hAnsiTheme="minorHAnsi" w:cstheme="minorHAnsi"/>
          <w:rtl/>
        </w:rPr>
        <w:t xml:space="preserve"> أحد المجالات ذات العلاقة</w:t>
      </w:r>
      <w:r w:rsidRPr="00065883">
        <w:rPr>
          <w:rFonts w:asciiTheme="minorHAnsi" w:hAnsiTheme="minorHAnsi" w:cstheme="minorHAnsi"/>
        </w:rPr>
        <w:t>.</w:t>
      </w:r>
    </w:p>
    <w:p w:rsidR="00065883" w:rsidRPr="00065883" w:rsidRDefault="00065883" w:rsidP="00065883">
      <w:pPr>
        <w:bidi/>
        <w:jc w:val="both"/>
        <w:rPr>
          <w:rFonts w:asciiTheme="minorHAnsi" w:hAnsiTheme="minorHAnsi" w:cstheme="minorHAnsi"/>
          <w:rtl/>
        </w:rPr>
      </w:pPr>
      <w:r w:rsidRPr="00065883">
        <w:rPr>
          <w:rFonts w:asciiTheme="minorHAnsi" w:hAnsiTheme="minorHAnsi" w:cstheme="minorHAnsi" w:hint="cs"/>
          <w:rtl/>
        </w:rPr>
        <w:t>-  أن تكون لديها خبرة لا تقل عن 3 سنوات في اليوغا العلاجية .</w:t>
      </w:r>
    </w:p>
    <w:p w:rsidR="00065883" w:rsidRPr="00065883" w:rsidRDefault="00065883" w:rsidP="00065883">
      <w:pPr>
        <w:bidi/>
        <w:jc w:val="both"/>
        <w:rPr>
          <w:rFonts w:asciiTheme="minorHAnsi" w:hAnsiTheme="minorHAnsi" w:cstheme="minorHAnsi"/>
          <w:rtl/>
        </w:rPr>
      </w:pPr>
      <w:r w:rsidRPr="00065883">
        <w:rPr>
          <w:rFonts w:asciiTheme="minorHAnsi" w:hAnsiTheme="minorHAnsi" w:cstheme="minorHAnsi" w:hint="cs"/>
          <w:rtl/>
        </w:rPr>
        <w:t xml:space="preserve">- أن تكون لديها خبرة واسعة في العمل مع السيدات و الفتيات ذوات الإعاقة و دون الإعاقة و </w:t>
      </w:r>
      <w:r w:rsidRPr="00065883">
        <w:rPr>
          <w:rFonts w:asciiTheme="minorHAnsi" w:hAnsiTheme="minorHAnsi" w:cstheme="minorHAnsi"/>
          <w:rtl/>
        </w:rPr>
        <w:t xml:space="preserve">من الناجيات من السرطان </w:t>
      </w:r>
      <w:r w:rsidRPr="00065883">
        <w:rPr>
          <w:rFonts w:asciiTheme="minorHAnsi" w:hAnsiTheme="minorHAnsi" w:cstheme="minorHAnsi" w:hint="cs"/>
          <w:rtl/>
        </w:rPr>
        <w:t xml:space="preserve">و </w:t>
      </w:r>
      <w:r w:rsidRPr="00065883">
        <w:rPr>
          <w:rFonts w:asciiTheme="minorHAnsi" w:hAnsiTheme="minorHAnsi" w:cs="Calibri"/>
          <w:rtl/>
        </w:rPr>
        <w:t>الناجيات من العنف المبني على النوع الاجتماع</w:t>
      </w:r>
      <w:r w:rsidR="00BA3A40">
        <w:rPr>
          <w:rFonts w:asciiTheme="minorHAnsi" w:hAnsiTheme="minorHAnsi" w:cs="Calibri" w:hint="cs"/>
          <w:rtl/>
        </w:rPr>
        <w:t>ي</w:t>
      </w:r>
      <w:r w:rsidRPr="00065883">
        <w:rPr>
          <w:rFonts w:asciiTheme="minorHAnsi" w:hAnsiTheme="minorHAnsi" w:cs="Calibri"/>
          <w:rtl/>
        </w:rPr>
        <w:t xml:space="preserve">  </w:t>
      </w:r>
      <w:r>
        <w:rPr>
          <w:rFonts w:asciiTheme="minorHAnsi" w:hAnsiTheme="minorHAnsi" w:cs="Calibri" w:hint="cs"/>
          <w:rtl/>
        </w:rPr>
        <w:t>.</w:t>
      </w:r>
    </w:p>
    <w:p w:rsidR="006C44E5" w:rsidRPr="006C44E5" w:rsidRDefault="006C44E5" w:rsidP="006C44E5">
      <w:pPr>
        <w:bidi/>
        <w:jc w:val="both"/>
        <w:rPr>
          <w:rFonts w:asciiTheme="minorHAnsi" w:hAnsiTheme="minorHAnsi" w:cstheme="minorHAnsi"/>
          <w:rtl/>
        </w:rPr>
      </w:pPr>
    </w:p>
    <w:p w:rsidR="006C44E5" w:rsidRPr="006C44E5" w:rsidRDefault="006C44E5" w:rsidP="00065883">
      <w:pPr>
        <w:bidi/>
        <w:jc w:val="both"/>
        <w:rPr>
          <w:rFonts w:asciiTheme="minorHAnsi" w:hAnsiTheme="minorHAnsi" w:cstheme="minorHAnsi"/>
          <w:b/>
          <w:bCs/>
          <w:rtl/>
        </w:rPr>
      </w:pPr>
      <w:r w:rsidRPr="006C44E5">
        <w:rPr>
          <w:rFonts w:asciiTheme="minorHAnsi" w:hAnsiTheme="minorHAnsi" w:cstheme="minorHAnsi"/>
          <w:b/>
          <w:bCs/>
          <w:rtl/>
        </w:rPr>
        <w:lastRenderedPageBreak/>
        <w:t>الفترة المتوقعة للبدء في التدريب</w:t>
      </w:r>
      <w:r w:rsidR="00065883">
        <w:rPr>
          <w:rFonts w:asciiTheme="minorHAnsi" w:hAnsiTheme="minorHAnsi" w:cstheme="minorHAnsi" w:hint="cs"/>
          <w:b/>
          <w:bCs/>
          <w:rtl/>
        </w:rPr>
        <w:t xml:space="preserve"> </w:t>
      </w:r>
      <w:r w:rsidR="002E40EE">
        <w:rPr>
          <w:rFonts w:asciiTheme="minorHAnsi" w:hAnsiTheme="minorHAnsi" w:cstheme="minorHAnsi" w:hint="cs"/>
          <w:b/>
          <w:bCs/>
          <w:rtl/>
        </w:rPr>
        <w:t>:</w:t>
      </w:r>
    </w:p>
    <w:p w:rsidR="006C44E5" w:rsidRPr="006C44E5" w:rsidRDefault="006C44E5" w:rsidP="00065883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Theme="minorHAnsi" w:hAnsiTheme="minorHAnsi" w:cstheme="minorHAnsi"/>
        </w:rPr>
      </w:pPr>
      <w:r w:rsidRPr="006C44E5">
        <w:rPr>
          <w:rFonts w:asciiTheme="minorHAnsi" w:hAnsiTheme="minorHAnsi" w:cstheme="minorHAnsi"/>
          <w:rtl/>
        </w:rPr>
        <w:t>من المتوقع البدء بال</w:t>
      </w:r>
      <w:r w:rsidR="00065883">
        <w:rPr>
          <w:rFonts w:asciiTheme="minorHAnsi" w:hAnsiTheme="minorHAnsi" w:cstheme="minorHAnsi" w:hint="cs"/>
          <w:rtl/>
        </w:rPr>
        <w:t>جلسات</w:t>
      </w:r>
      <w:r w:rsidRPr="006C44E5">
        <w:rPr>
          <w:rFonts w:asciiTheme="minorHAnsi" w:hAnsiTheme="minorHAnsi" w:cstheme="minorHAnsi"/>
          <w:rtl/>
        </w:rPr>
        <w:t xml:space="preserve"> خلال النصف الأول من شهر </w:t>
      </w:r>
      <w:r w:rsidR="00065883">
        <w:rPr>
          <w:rFonts w:asciiTheme="minorHAnsi" w:hAnsiTheme="minorHAnsi" w:cstheme="minorHAnsi" w:hint="cs"/>
          <w:rtl/>
        </w:rPr>
        <w:t>مارس</w:t>
      </w:r>
      <w:r w:rsidRPr="006C44E5">
        <w:rPr>
          <w:rFonts w:asciiTheme="minorHAnsi" w:hAnsiTheme="minorHAnsi" w:cstheme="minorHAnsi"/>
          <w:rtl/>
        </w:rPr>
        <w:t>.</w:t>
      </w:r>
    </w:p>
    <w:p w:rsidR="00C62D91" w:rsidRDefault="00C62D91" w:rsidP="002E40EE">
      <w:pPr>
        <w:bidi/>
        <w:spacing w:line="276" w:lineRule="auto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:rsidR="00A116F6" w:rsidRPr="001F346E" w:rsidRDefault="00A116F6" w:rsidP="00283431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</w:p>
    <w:p w:rsidR="00A116F6" w:rsidRPr="004B19C8" w:rsidRDefault="00A116F6" w:rsidP="0041604C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  <w:r w:rsidRPr="004B19C8">
        <w:rPr>
          <w:rFonts w:asciiTheme="minorHAnsi" w:hAnsiTheme="minorHAnsi" w:cstheme="minorHAnsi"/>
          <w:rtl/>
        </w:rPr>
        <w:t xml:space="preserve">يطلب من المهتمين/ات تقديم السيرة الذاتية ، وذلك عن طريق البريد </w:t>
      </w:r>
      <w:r w:rsidR="004B19C8" w:rsidRPr="004B19C8">
        <w:rPr>
          <w:rFonts w:asciiTheme="minorHAnsi" w:hAnsiTheme="minorHAnsi" w:cstheme="minorHAnsi" w:hint="cs"/>
          <w:rtl/>
        </w:rPr>
        <w:t>الالكتروني</w:t>
      </w:r>
      <w:r w:rsidR="00BA3A40">
        <w:rPr>
          <w:rFonts w:asciiTheme="minorHAnsi" w:hAnsiTheme="minorHAnsi" w:cstheme="minorHAnsi" w:hint="cs"/>
          <w:rtl/>
        </w:rPr>
        <w:t xml:space="preserve">   </w:t>
      </w:r>
      <w:r w:rsidR="0041604C">
        <w:rPr>
          <w:rFonts w:asciiTheme="minorHAnsi" w:hAnsiTheme="minorHAnsi" w:cstheme="minorHAnsi"/>
        </w:rPr>
        <w:t xml:space="preserve"> trainer@cfta-ps.org</w:t>
      </w:r>
      <w:r w:rsidRPr="004B19C8">
        <w:rPr>
          <w:rFonts w:asciiTheme="minorHAnsi" w:hAnsiTheme="minorHAnsi" w:cstheme="minorHAnsi"/>
        </w:rPr>
        <w:t xml:space="preserve"> </w:t>
      </w:r>
      <w:r w:rsidRPr="004B19C8">
        <w:rPr>
          <w:rFonts w:asciiTheme="minorHAnsi" w:hAnsiTheme="minorHAnsi" w:cstheme="minorHAnsi"/>
          <w:rtl/>
        </w:rPr>
        <w:t>كتابة اسم الفرصة في خانة العنوان الخاصة بالرسالة الالكترونية</w:t>
      </w:r>
      <w:r w:rsidRPr="004B19C8">
        <w:rPr>
          <w:rFonts w:asciiTheme="minorHAnsi" w:hAnsiTheme="minorHAnsi" w:cstheme="minorHAnsi"/>
        </w:rPr>
        <w:t>.</w:t>
      </w:r>
    </w:p>
    <w:p w:rsidR="00A116F6" w:rsidRPr="004B19C8" w:rsidRDefault="00A116F6" w:rsidP="0041604C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  <w:r w:rsidRPr="004B19C8">
        <w:rPr>
          <w:rFonts w:asciiTheme="minorHAnsi" w:hAnsiTheme="minorHAnsi" w:cstheme="minorHAnsi"/>
          <w:rtl/>
        </w:rPr>
        <w:t>الموعد النهائي لتقديم الطلبات هو</w:t>
      </w:r>
      <w:r w:rsidR="00005BB4">
        <w:rPr>
          <w:rFonts w:asciiTheme="minorHAnsi" w:hAnsiTheme="minorHAnsi" w:cstheme="minorHAnsi" w:hint="cs"/>
          <w:rtl/>
        </w:rPr>
        <w:t xml:space="preserve"> </w:t>
      </w:r>
      <w:r w:rsidR="0041604C">
        <w:rPr>
          <w:rFonts w:asciiTheme="minorHAnsi" w:hAnsiTheme="minorHAnsi" w:cstheme="minorHAnsi" w:hint="cs"/>
          <w:rtl/>
        </w:rPr>
        <w:t>الخميس</w:t>
      </w:r>
      <w:bookmarkStart w:id="2" w:name="_GoBack"/>
      <w:bookmarkEnd w:id="2"/>
      <w:r w:rsidR="00005BB4">
        <w:rPr>
          <w:rFonts w:asciiTheme="minorHAnsi" w:hAnsiTheme="minorHAnsi" w:cstheme="minorHAnsi" w:hint="cs"/>
          <w:rtl/>
        </w:rPr>
        <w:t xml:space="preserve"> الموافق</w:t>
      </w:r>
      <w:r w:rsidR="004B19C8">
        <w:rPr>
          <w:rFonts w:asciiTheme="minorHAnsi" w:hAnsiTheme="minorHAnsi" w:cstheme="minorHAnsi" w:hint="cs"/>
          <w:rtl/>
        </w:rPr>
        <w:t xml:space="preserve"> </w:t>
      </w:r>
      <w:r w:rsidR="0041604C">
        <w:rPr>
          <w:rFonts w:asciiTheme="minorHAnsi" w:hAnsiTheme="minorHAnsi" w:cstheme="minorHAnsi"/>
        </w:rPr>
        <w:t>20</w:t>
      </w:r>
      <w:r w:rsidR="004B19C8">
        <w:rPr>
          <w:rFonts w:asciiTheme="minorHAnsi" w:hAnsiTheme="minorHAnsi" w:cstheme="minorHAnsi" w:hint="cs"/>
          <w:rtl/>
        </w:rPr>
        <w:t>/0</w:t>
      </w:r>
      <w:r w:rsidR="00005BB4">
        <w:rPr>
          <w:rFonts w:asciiTheme="minorHAnsi" w:hAnsiTheme="minorHAnsi" w:cstheme="minorHAnsi" w:hint="cs"/>
          <w:rtl/>
        </w:rPr>
        <w:t>2</w:t>
      </w:r>
      <w:r w:rsidR="004B19C8">
        <w:rPr>
          <w:rFonts w:asciiTheme="minorHAnsi" w:hAnsiTheme="minorHAnsi" w:cstheme="minorHAnsi" w:hint="cs"/>
          <w:rtl/>
        </w:rPr>
        <w:t>/20</w:t>
      </w:r>
      <w:r w:rsidR="00005BB4">
        <w:rPr>
          <w:rFonts w:asciiTheme="minorHAnsi" w:hAnsiTheme="minorHAnsi" w:cstheme="minorHAnsi" w:hint="cs"/>
          <w:rtl/>
        </w:rPr>
        <w:t>20</w:t>
      </w:r>
    </w:p>
    <w:p w:rsidR="00A116F6" w:rsidRPr="001F346E" w:rsidRDefault="00A116F6" w:rsidP="00283431">
      <w:pPr>
        <w:bidi/>
        <w:spacing w:line="276" w:lineRule="auto"/>
        <w:jc w:val="both"/>
        <w:rPr>
          <w:rFonts w:asciiTheme="minorHAnsi" w:hAnsiTheme="minorHAnsi" w:cstheme="minorHAnsi"/>
        </w:rPr>
      </w:pPr>
    </w:p>
    <w:p w:rsidR="00A116F6" w:rsidRPr="001F346E" w:rsidRDefault="00A116F6" w:rsidP="00283431">
      <w:pPr>
        <w:pStyle w:val="ListParagraph"/>
        <w:bidi/>
        <w:spacing w:line="276" w:lineRule="auto"/>
        <w:jc w:val="both"/>
        <w:rPr>
          <w:rFonts w:asciiTheme="minorHAnsi" w:hAnsiTheme="minorHAnsi" w:cstheme="minorHAnsi"/>
          <w:rtl/>
        </w:rPr>
      </w:pPr>
    </w:p>
    <w:p w:rsidR="006B409B" w:rsidRPr="001F346E" w:rsidRDefault="006B409B" w:rsidP="00283431">
      <w:pPr>
        <w:bidi/>
        <w:spacing w:line="276" w:lineRule="auto"/>
        <w:ind w:left="567"/>
        <w:jc w:val="both"/>
        <w:rPr>
          <w:rFonts w:asciiTheme="minorHAnsi" w:hAnsiTheme="minorHAnsi" w:cstheme="minorHAnsi"/>
          <w:color w:val="000000"/>
          <w:rtl/>
        </w:rPr>
      </w:pPr>
    </w:p>
    <w:sectPr w:rsidR="006B409B" w:rsidRPr="001F346E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46" w:rsidRDefault="003E7346" w:rsidP="00FA209B">
      <w:r>
        <w:separator/>
      </w:r>
    </w:p>
  </w:endnote>
  <w:endnote w:type="continuationSeparator" w:id="0">
    <w:p w:rsidR="003E7346" w:rsidRDefault="003E734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46" w:rsidRDefault="003E7346" w:rsidP="00FA209B">
      <w:r>
        <w:separator/>
      </w:r>
    </w:p>
  </w:footnote>
  <w:footnote w:type="continuationSeparator" w:id="0">
    <w:p w:rsidR="003E7346" w:rsidRDefault="003E734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93E"/>
    <w:multiLevelType w:val="hybridMultilevel"/>
    <w:tmpl w:val="377AA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06B7F"/>
    <w:multiLevelType w:val="hybridMultilevel"/>
    <w:tmpl w:val="74B4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0C2"/>
    <w:multiLevelType w:val="hybridMultilevel"/>
    <w:tmpl w:val="00866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3AF"/>
    <w:multiLevelType w:val="hybridMultilevel"/>
    <w:tmpl w:val="79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571AB"/>
    <w:multiLevelType w:val="hybridMultilevel"/>
    <w:tmpl w:val="3ED25A56"/>
    <w:lvl w:ilvl="0" w:tplc="9D32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4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923CE"/>
    <w:multiLevelType w:val="hybridMultilevel"/>
    <w:tmpl w:val="A95E0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0015"/>
    <w:multiLevelType w:val="hybridMultilevel"/>
    <w:tmpl w:val="C4D0EAAE"/>
    <w:lvl w:ilvl="0" w:tplc="9AA8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60646"/>
    <w:multiLevelType w:val="hybridMultilevel"/>
    <w:tmpl w:val="A8846A88"/>
    <w:lvl w:ilvl="0" w:tplc="8230D9B6">
      <w:start w:val="1"/>
      <w:numFmt w:val="decimal"/>
      <w:lvlText w:val="%1."/>
      <w:lvlJc w:val="left"/>
      <w:pPr>
        <w:ind w:left="786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87F2C"/>
    <w:multiLevelType w:val="hybridMultilevel"/>
    <w:tmpl w:val="3CA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D5240ED"/>
    <w:multiLevelType w:val="hybridMultilevel"/>
    <w:tmpl w:val="F8E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3740"/>
    <w:multiLevelType w:val="hybridMultilevel"/>
    <w:tmpl w:val="0F00C928"/>
    <w:lvl w:ilvl="0" w:tplc="7F707A6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36BCB"/>
    <w:multiLevelType w:val="hybridMultilevel"/>
    <w:tmpl w:val="52EC7E6C"/>
    <w:lvl w:ilvl="0" w:tplc="9D32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19"/>
  </w:num>
  <w:num w:numId="17">
    <w:abstractNumId w:val="4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01B23"/>
    <w:rsid w:val="00005BB4"/>
    <w:rsid w:val="0001392C"/>
    <w:rsid w:val="00050FD8"/>
    <w:rsid w:val="00053AE6"/>
    <w:rsid w:val="000550C0"/>
    <w:rsid w:val="00065883"/>
    <w:rsid w:val="00082913"/>
    <w:rsid w:val="000A19F2"/>
    <w:rsid w:val="000C3A8B"/>
    <w:rsid w:val="000C4E37"/>
    <w:rsid w:val="000D3896"/>
    <w:rsid w:val="000F7409"/>
    <w:rsid w:val="00104651"/>
    <w:rsid w:val="00107D46"/>
    <w:rsid w:val="00107E1F"/>
    <w:rsid w:val="00116CD2"/>
    <w:rsid w:val="00137EFC"/>
    <w:rsid w:val="00143F95"/>
    <w:rsid w:val="00146B68"/>
    <w:rsid w:val="0016217A"/>
    <w:rsid w:val="00164206"/>
    <w:rsid w:val="001959F8"/>
    <w:rsid w:val="001A35F7"/>
    <w:rsid w:val="001C0B9E"/>
    <w:rsid w:val="001D6E81"/>
    <w:rsid w:val="001F346E"/>
    <w:rsid w:val="00214A10"/>
    <w:rsid w:val="00232131"/>
    <w:rsid w:val="00244A83"/>
    <w:rsid w:val="00271A63"/>
    <w:rsid w:val="0027267E"/>
    <w:rsid w:val="00283431"/>
    <w:rsid w:val="002B54E3"/>
    <w:rsid w:val="002E40EE"/>
    <w:rsid w:val="002E4209"/>
    <w:rsid w:val="003439C4"/>
    <w:rsid w:val="00355424"/>
    <w:rsid w:val="0035697B"/>
    <w:rsid w:val="00357F3A"/>
    <w:rsid w:val="00361567"/>
    <w:rsid w:val="0038248F"/>
    <w:rsid w:val="003A1FDE"/>
    <w:rsid w:val="003A391C"/>
    <w:rsid w:val="003B7F88"/>
    <w:rsid w:val="003C5D47"/>
    <w:rsid w:val="003D1F6E"/>
    <w:rsid w:val="003E7346"/>
    <w:rsid w:val="003E786C"/>
    <w:rsid w:val="0041604C"/>
    <w:rsid w:val="004169E4"/>
    <w:rsid w:val="00425D62"/>
    <w:rsid w:val="00437D56"/>
    <w:rsid w:val="00442BAB"/>
    <w:rsid w:val="0047213E"/>
    <w:rsid w:val="00482D74"/>
    <w:rsid w:val="00486AD1"/>
    <w:rsid w:val="00491C7B"/>
    <w:rsid w:val="004962A0"/>
    <w:rsid w:val="004B19C8"/>
    <w:rsid w:val="004B25A0"/>
    <w:rsid w:val="004C09FE"/>
    <w:rsid w:val="004C3568"/>
    <w:rsid w:val="004C7025"/>
    <w:rsid w:val="00551D00"/>
    <w:rsid w:val="00576BE2"/>
    <w:rsid w:val="005A2B83"/>
    <w:rsid w:val="005B2313"/>
    <w:rsid w:val="005C37C6"/>
    <w:rsid w:val="005D1339"/>
    <w:rsid w:val="006060FC"/>
    <w:rsid w:val="00644E47"/>
    <w:rsid w:val="0065712D"/>
    <w:rsid w:val="0066130B"/>
    <w:rsid w:val="00683B9A"/>
    <w:rsid w:val="00697557"/>
    <w:rsid w:val="006A14B4"/>
    <w:rsid w:val="006A7783"/>
    <w:rsid w:val="006A7877"/>
    <w:rsid w:val="006B409B"/>
    <w:rsid w:val="006C44E5"/>
    <w:rsid w:val="006E3E7E"/>
    <w:rsid w:val="006E4238"/>
    <w:rsid w:val="00715F32"/>
    <w:rsid w:val="007309D0"/>
    <w:rsid w:val="007400BF"/>
    <w:rsid w:val="00742FBE"/>
    <w:rsid w:val="00750907"/>
    <w:rsid w:val="0075655B"/>
    <w:rsid w:val="00756C6A"/>
    <w:rsid w:val="00781F75"/>
    <w:rsid w:val="00797863"/>
    <w:rsid w:val="007A08CC"/>
    <w:rsid w:val="007A77FB"/>
    <w:rsid w:val="007D741A"/>
    <w:rsid w:val="007F4C71"/>
    <w:rsid w:val="0080268E"/>
    <w:rsid w:val="00811359"/>
    <w:rsid w:val="00812599"/>
    <w:rsid w:val="00824C8C"/>
    <w:rsid w:val="00842856"/>
    <w:rsid w:val="008448A9"/>
    <w:rsid w:val="00855521"/>
    <w:rsid w:val="00856D0B"/>
    <w:rsid w:val="00870AA2"/>
    <w:rsid w:val="00875CFA"/>
    <w:rsid w:val="008771CF"/>
    <w:rsid w:val="00883B53"/>
    <w:rsid w:val="00895814"/>
    <w:rsid w:val="008A7491"/>
    <w:rsid w:val="008B2700"/>
    <w:rsid w:val="008E2C2F"/>
    <w:rsid w:val="00910F76"/>
    <w:rsid w:val="00926CBC"/>
    <w:rsid w:val="00956F41"/>
    <w:rsid w:val="00961DB5"/>
    <w:rsid w:val="0099472E"/>
    <w:rsid w:val="009A0207"/>
    <w:rsid w:val="009B5ED1"/>
    <w:rsid w:val="009F241E"/>
    <w:rsid w:val="009F447A"/>
    <w:rsid w:val="00A116F6"/>
    <w:rsid w:val="00A4000D"/>
    <w:rsid w:val="00A55459"/>
    <w:rsid w:val="00A56896"/>
    <w:rsid w:val="00A61017"/>
    <w:rsid w:val="00A6217D"/>
    <w:rsid w:val="00A73C66"/>
    <w:rsid w:val="00A926D4"/>
    <w:rsid w:val="00A93D8D"/>
    <w:rsid w:val="00AE4CEB"/>
    <w:rsid w:val="00AF3D1B"/>
    <w:rsid w:val="00AF797D"/>
    <w:rsid w:val="00B02D4C"/>
    <w:rsid w:val="00B0783C"/>
    <w:rsid w:val="00B12607"/>
    <w:rsid w:val="00B20389"/>
    <w:rsid w:val="00B228B9"/>
    <w:rsid w:val="00B312F9"/>
    <w:rsid w:val="00B4040F"/>
    <w:rsid w:val="00B410EA"/>
    <w:rsid w:val="00B72D26"/>
    <w:rsid w:val="00BA3A40"/>
    <w:rsid w:val="00BB1EDE"/>
    <w:rsid w:val="00BE1057"/>
    <w:rsid w:val="00C43581"/>
    <w:rsid w:val="00C45EF7"/>
    <w:rsid w:val="00C55850"/>
    <w:rsid w:val="00C62D91"/>
    <w:rsid w:val="00CA5ECF"/>
    <w:rsid w:val="00CB17DA"/>
    <w:rsid w:val="00CB79ED"/>
    <w:rsid w:val="00CD7015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2719"/>
    <w:rsid w:val="00DD3644"/>
    <w:rsid w:val="00DD3E71"/>
    <w:rsid w:val="00E06306"/>
    <w:rsid w:val="00E16973"/>
    <w:rsid w:val="00E722EF"/>
    <w:rsid w:val="00E96FE6"/>
    <w:rsid w:val="00EC0158"/>
    <w:rsid w:val="00EC6B51"/>
    <w:rsid w:val="00EF0A57"/>
    <w:rsid w:val="00EF418C"/>
    <w:rsid w:val="00EF7C97"/>
    <w:rsid w:val="00F0396C"/>
    <w:rsid w:val="00F05ED5"/>
    <w:rsid w:val="00F31A4D"/>
    <w:rsid w:val="00F34C33"/>
    <w:rsid w:val="00F4697E"/>
    <w:rsid w:val="00F73CB6"/>
    <w:rsid w:val="00FA209B"/>
    <w:rsid w:val="00FC5586"/>
    <w:rsid w:val="00FD2849"/>
    <w:rsid w:val="00FD7E23"/>
    <w:rsid w:val="00FF06E1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276F10-FE2F-420B-9F5C-7811E6C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Before3pt">
    <w:name w:val="Style Body Text + Before:  3 pt"/>
    <w:basedOn w:val="BodyText"/>
    <w:link w:val="StyleBodyTextBefore3ptChar"/>
    <w:rsid w:val="0075655B"/>
    <w:pPr>
      <w:spacing w:before="60" w:after="0"/>
      <w:jc w:val="right"/>
    </w:pPr>
    <w:rPr>
      <w:rFonts w:ascii="Tahoma" w:eastAsia="Times New Roman" w:hAnsi="Tahoma"/>
      <w:sz w:val="18"/>
      <w:szCs w:val="20"/>
    </w:rPr>
  </w:style>
  <w:style w:type="character" w:customStyle="1" w:styleId="StyleBodyTextBefore3ptChar">
    <w:name w:val="Style Body Text + Before:  3 pt Char"/>
    <w:link w:val="StyleBodyTextBefore3pt"/>
    <w:rsid w:val="0075655B"/>
    <w:rPr>
      <w:rFonts w:ascii="Tahoma" w:eastAsia="Times New Roman" w:hAnsi="Tahoma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55B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9C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9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Saieda M.</cp:lastModifiedBy>
  <cp:revision>2</cp:revision>
  <cp:lastPrinted>2017-08-03T10:08:00Z</cp:lastPrinted>
  <dcterms:created xsi:type="dcterms:W3CDTF">2020-02-17T08:50:00Z</dcterms:created>
  <dcterms:modified xsi:type="dcterms:W3CDTF">2020-02-17T08:50:00Z</dcterms:modified>
</cp:coreProperties>
</file>