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75" w:rsidRPr="00B83C75" w:rsidRDefault="00B83C75" w:rsidP="003C4C89">
      <w:pPr>
        <w:bidi/>
        <w:jc w:val="center"/>
        <w:rPr>
          <w:b/>
          <w:bCs/>
          <w:rtl/>
        </w:rPr>
      </w:pPr>
      <w:r w:rsidRPr="00B83C75">
        <w:rPr>
          <w:b/>
          <w:bCs/>
          <w:rtl/>
        </w:rPr>
        <w:t>فرصة للتعلم</w:t>
      </w:r>
      <w:r w:rsidRPr="00B83C75">
        <w:rPr>
          <w:rFonts w:hint="cs"/>
          <w:b/>
          <w:bCs/>
          <w:rtl/>
        </w:rPr>
        <w:t xml:space="preserve"> و</w:t>
      </w:r>
      <w:r w:rsidRPr="00B83C75">
        <w:rPr>
          <w:b/>
          <w:bCs/>
          <w:rtl/>
        </w:rPr>
        <w:t xml:space="preserve">المشاركة </w:t>
      </w:r>
      <w:proofErr w:type="gramStart"/>
      <w:r w:rsidRPr="00B83C75">
        <w:rPr>
          <w:b/>
          <w:bCs/>
          <w:rtl/>
        </w:rPr>
        <w:t>والممارسة</w:t>
      </w:r>
      <w:proofErr w:type="gramEnd"/>
    </w:p>
    <w:p w:rsidR="00B83C75" w:rsidRPr="00B83C75" w:rsidRDefault="00B83C75" w:rsidP="003C4C89">
      <w:pPr>
        <w:bidi/>
        <w:jc w:val="center"/>
        <w:rPr>
          <w:b/>
          <w:bCs/>
          <w:rtl/>
        </w:rPr>
      </w:pPr>
      <w:r w:rsidRPr="00B83C75">
        <w:rPr>
          <w:rFonts w:hint="cs"/>
          <w:b/>
          <w:bCs/>
          <w:rtl/>
        </w:rPr>
        <w:t xml:space="preserve">المركز الثقافي </w:t>
      </w:r>
      <w:r w:rsidRPr="00B83C75">
        <w:rPr>
          <w:b/>
          <w:bCs/>
          <w:rtl/>
        </w:rPr>
        <w:t>–</w:t>
      </w:r>
      <w:r w:rsidRPr="00B83C75">
        <w:rPr>
          <w:rFonts w:hint="cs"/>
          <w:b/>
          <w:bCs/>
          <w:rtl/>
        </w:rPr>
        <w:t xml:space="preserve"> جمعية الثقافة </w:t>
      </w:r>
      <w:proofErr w:type="gramStart"/>
      <w:r w:rsidRPr="00B83C75">
        <w:rPr>
          <w:rFonts w:hint="cs"/>
          <w:b/>
          <w:bCs/>
          <w:rtl/>
        </w:rPr>
        <w:t>والفكر</w:t>
      </w:r>
      <w:proofErr w:type="gramEnd"/>
      <w:r w:rsidRPr="00B83C75">
        <w:rPr>
          <w:rFonts w:hint="cs"/>
          <w:b/>
          <w:bCs/>
          <w:rtl/>
        </w:rPr>
        <w:t xml:space="preserve"> الحر</w:t>
      </w:r>
    </w:p>
    <w:p w:rsidR="00B83C75" w:rsidRPr="00B83C75" w:rsidRDefault="00B83C75" w:rsidP="00B83C75">
      <w:pPr>
        <w:bidi/>
        <w:rPr>
          <w:b/>
          <w:bCs/>
          <w:rtl/>
        </w:rPr>
      </w:pPr>
    </w:p>
    <w:p w:rsidR="00B83C75" w:rsidRPr="00B83C75" w:rsidRDefault="00B83C75" w:rsidP="00B83C75">
      <w:pPr>
        <w:bidi/>
        <w:rPr>
          <w:rtl/>
        </w:rPr>
      </w:pPr>
      <w:r w:rsidRPr="00B83C75">
        <w:rPr>
          <w:rtl/>
        </w:rPr>
        <w:t>جمعية الثقافة والفكر الحر، جمعية أهلية فلسطينية، غير ربحية، مستقلة، تأسست عام 1991، تلعب دوراً قيادياً في تطوير المجتمع المدني الفلسطيني من خلال العمل على تطوير قدرات الأطفال و الشباب و المرأة في المحافظات الجنوبية و الوسطى من قطاع غزة.</w:t>
      </w:r>
    </w:p>
    <w:p w:rsidR="00B83C75" w:rsidRPr="00B83C75" w:rsidRDefault="00B83C75" w:rsidP="00B83C75">
      <w:pPr>
        <w:bidi/>
        <w:rPr>
          <w:b/>
          <w:bCs/>
          <w:rtl/>
        </w:rPr>
      </w:pPr>
      <w:r w:rsidRPr="00B83C75">
        <w:rPr>
          <w:rFonts w:hint="cs"/>
          <w:b/>
          <w:bCs/>
          <w:rtl/>
        </w:rPr>
        <w:t xml:space="preserve">تقديم: </w:t>
      </w:r>
    </w:p>
    <w:p w:rsidR="00B83C75" w:rsidRDefault="00B83C75" w:rsidP="00B83C75">
      <w:pPr>
        <w:bidi/>
        <w:rPr>
          <w:rtl/>
        </w:rPr>
      </w:pPr>
      <w:r w:rsidRPr="00B83C75">
        <w:rPr>
          <w:rtl/>
        </w:rPr>
        <w:t xml:space="preserve">يعمل المركز الثقافي </w:t>
      </w:r>
      <w:r w:rsidRPr="00B83C75">
        <w:rPr>
          <w:rtl/>
          <w:lang w:bidi="ar-JO"/>
        </w:rPr>
        <w:t>التابع ل</w:t>
      </w:r>
      <w:r w:rsidRPr="00B83C75">
        <w:rPr>
          <w:rtl/>
        </w:rPr>
        <w:t xml:space="preserve">جمعية الثقافة والفكر الحر، وفق سياسية تركز على إتاحة الفرصة للشباب للاندماج بشكل فعال، والمشاركة بشكل نوعي في قيادة وتنفيذ النشاطات الثقافية والمجتمعية والإعلامية التي يشرف المركز على تنفيذها، والتي تُعنى بقضايا حقوقِ الإنسان، وتجذير الهوية الثقافية الفلسطينية، والقضايا المرتبطة بواقع الشباب الفلسطيني. </w:t>
      </w:r>
    </w:p>
    <w:p w:rsidR="00FC50B7" w:rsidRPr="00B83C75" w:rsidRDefault="00FC50B7" w:rsidP="00FC50B7">
      <w:pPr>
        <w:bidi/>
        <w:rPr>
          <w:rtl/>
        </w:rPr>
      </w:pPr>
    </w:p>
    <w:p w:rsidR="00B83C75" w:rsidRPr="00B83C75" w:rsidRDefault="00B83C75" w:rsidP="00B83C75">
      <w:pPr>
        <w:bidi/>
        <w:rPr>
          <w:b/>
          <w:bCs/>
          <w:rtl/>
        </w:rPr>
      </w:pPr>
      <w:r w:rsidRPr="00B83C75">
        <w:rPr>
          <w:rFonts w:hint="cs"/>
          <w:b/>
          <w:bCs/>
          <w:rtl/>
        </w:rPr>
        <w:t xml:space="preserve">و يعتمد المركز على </w:t>
      </w:r>
      <w:r w:rsidRPr="00B83C75">
        <w:rPr>
          <w:b/>
          <w:bCs/>
          <w:rtl/>
        </w:rPr>
        <w:t>البرامج والنشاطات في عمليات دعم وتشجيع واستقطاب الشباب</w:t>
      </w:r>
      <w:r w:rsidRPr="00B83C75">
        <w:rPr>
          <w:rFonts w:hint="cs"/>
          <w:b/>
          <w:bCs/>
          <w:rtl/>
        </w:rPr>
        <w:t xml:space="preserve"> و </w:t>
      </w:r>
      <w:proofErr w:type="gramStart"/>
      <w:r w:rsidRPr="00B83C75">
        <w:rPr>
          <w:rFonts w:hint="cs"/>
          <w:b/>
          <w:bCs/>
          <w:rtl/>
        </w:rPr>
        <w:t>منها :</w:t>
      </w:r>
      <w:proofErr w:type="gramEnd"/>
    </w:p>
    <w:p w:rsidR="00B83C75" w:rsidRPr="003C4C89" w:rsidRDefault="00B83C75" w:rsidP="00B83C75">
      <w:pPr>
        <w:bidi/>
        <w:rPr>
          <w:sz w:val="24"/>
          <w:szCs w:val="24"/>
          <w:rtl/>
        </w:rPr>
      </w:pPr>
      <w:r w:rsidRPr="003C4C89">
        <w:rPr>
          <w:sz w:val="24"/>
          <w:szCs w:val="24"/>
          <w:rtl/>
          <w:lang w:bidi="ar-JO"/>
        </w:rPr>
        <w:t xml:space="preserve">منصة ميديا شو وهي </w:t>
      </w:r>
      <w:r w:rsidRPr="003C4C89">
        <w:rPr>
          <w:sz w:val="24"/>
          <w:szCs w:val="24"/>
          <w:rtl/>
        </w:rPr>
        <w:t xml:space="preserve">منصة تفاعلية للشباب تساهم في إطلاق طاقاتهم الإبداعية و استثمار الأدوات الاعلامية في تسليط الضوء واحداث تغيير ايجابي ملموس يُظهر الشباب ويعطي نماذج حقيقية لقدرة الشباب على التغيير ورسم سياسات جديدة من خلال أصواتهم وصورتهم الواضحة </w:t>
      </w:r>
      <w:r w:rsidRPr="003C4C89">
        <w:rPr>
          <w:rFonts w:hint="cs"/>
          <w:sz w:val="24"/>
          <w:szCs w:val="24"/>
          <w:rtl/>
        </w:rPr>
        <w:t xml:space="preserve"> و </w:t>
      </w:r>
      <w:r w:rsidRPr="003C4C89">
        <w:rPr>
          <w:sz w:val="24"/>
          <w:szCs w:val="24"/>
          <w:rtl/>
        </w:rPr>
        <w:t>من  أجل الارتقاء بواقعنا نحو الافضل وإحداث التغيير في قضايا مرتبطة بحقوق الإنسان، والهوية الثقافية الفلسطينية، مستخدمة في ذلك نهج المشاركة كأساس منهجي للتطوير والتغيير.</w:t>
      </w:r>
    </w:p>
    <w:p w:rsidR="00B83C75" w:rsidRPr="00B83C75" w:rsidRDefault="00B83C75" w:rsidP="00C63997">
      <w:pPr>
        <w:bidi/>
        <w:rPr>
          <w:rtl/>
        </w:rPr>
      </w:pPr>
      <w:r w:rsidRPr="00B83C75">
        <w:rPr>
          <w:rtl/>
        </w:rPr>
        <w:t>و</w:t>
      </w:r>
      <w:r w:rsidRPr="00B83C75">
        <w:rPr>
          <w:rFonts w:hint="cs"/>
          <w:rtl/>
        </w:rPr>
        <w:t>من أجل</w:t>
      </w:r>
      <w:r w:rsidRPr="00B83C75">
        <w:rPr>
          <w:rtl/>
        </w:rPr>
        <w:t xml:space="preserve"> ذلك يعمل المركز على تنفيذ</w:t>
      </w:r>
      <w:r w:rsidRPr="00B83C75">
        <w:rPr>
          <w:rFonts w:hint="cs"/>
          <w:rtl/>
        </w:rPr>
        <w:t xml:space="preserve"> </w:t>
      </w:r>
      <w:r w:rsidR="003C4C89" w:rsidRPr="00B83C75">
        <w:rPr>
          <w:rFonts w:hint="cs"/>
          <w:rtl/>
        </w:rPr>
        <w:t>برنامج (</w:t>
      </w:r>
      <w:r w:rsidR="00503B60" w:rsidRPr="00503B60">
        <w:rPr>
          <w:rFonts w:hint="cs"/>
          <w:sz w:val="28"/>
          <w:szCs w:val="28"/>
          <w:rtl/>
        </w:rPr>
        <w:t xml:space="preserve"> قُمْرة</w:t>
      </w:r>
      <w:r w:rsidR="00503B60" w:rsidRPr="00503B60">
        <w:rPr>
          <w:rFonts w:hint="cs"/>
          <w:sz w:val="36"/>
          <w:szCs w:val="36"/>
          <w:rtl/>
        </w:rPr>
        <w:t xml:space="preserve"> </w:t>
      </w:r>
      <w:r w:rsidRPr="00B83C75">
        <w:rPr>
          <w:rFonts w:hint="cs"/>
          <w:rtl/>
        </w:rPr>
        <w:t>) للم</w:t>
      </w:r>
      <w:r w:rsidRPr="00B83C75">
        <w:rPr>
          <w:rtl/>
        </w:rPr>
        <w:t>ساهمة في خلق بيئة</w:t>
      </w:r>
      <w:r w:rsidRPr="00B83C75">
        <w:rPr>
          <w:rFonts w:hint="cs"/>
          <w:rtl/>
        </w:rPr>
        <w:t xml:space="preserve"> تساهم في</w:t>
      </w:r>
      <w:r w:rsidRPr="00B83C75">
        <w:rPr>
          <w:rtl/>
        </w:rPr>
        <w:t xml:space="preserve"> </w:t>
      </w:r>
      <w:r w:rsidRPr="00B83C75">
        <w:rPr>
          <w:rFonts w:hint="cs"/>
          <w:rtl/>
        </w:rPr>
        <w:t>جعل</w:t>
      </w:r>
      <w:r w:rsidRPr="00B83C75">
        <w:rPr>
          <w:rtl/>
        </w:rPr>
        <w:t xml:space="preserve"> الشباب</w:t>
      </w:r>
      <w:r w:rsidRPr="00B83C75">
        <w:rPr>
          <w:rFonts w:hint="cs"/>
          <w:rtl/>
        </w:rPr>
        <w:t xml:space="preserve"> مؤثرين و فاعلين في مناقشة قضاياهم و قضايا مجتمعهم و عليه يدعو المركز المهتمين بالتسجيل في البرنامج وفق المسار</w:t>
      </w:r>
      <w:r w:rsidR="00C63997">
        <w:rPr>
          <w:rFonts w:hint="cs"/>
          <w:rtl/>
        </w:rPr>
        <w:t xml:space="preserve"> </w:t>
      </w:r>
      <w:r w:rsidRPr="00B83C75">
        <w:rPr>
          <w:rFonts w:hint="cs"/>
          <w:rtl/>
        </w:rPr>
        <w:t>و الاعتبارات أدناه :</w:t>
      </w:r>
    </w:p>
    <w:p w:rsidR="00B83C75" w:rsidRPr="006C0D95" w:rsidRDefault="00B83C75" w:rsidP="00C63997">
      <w:pPr>
        <w:bidi/>
        <w:rPr>
          <w:b/>
          <w:bCs/>
          <w:rtl/>
        </w:rPr>
      </w:pPr>
      <w:r w:rsidRPr="006C0D95">
        <w:rPr>
          <w:rFonts w:hint="cs"/>
          <w:b/>
          <w:bCs/>
          <w:rtl/>
        </w:rPr>
        <w:t xml:space="preserve">مسار / </w:t>
      </w:r>
      <w:proofErr w:type="spellStart"/>
      <w:r w:rsidRPr="006C0D95">
        <w:rPr>
          <w:rFonts w:hint="cs"/>
          <w:b/>
          <w:bCs/>
          <w:rtl/>
        </w:rPr>
        <w:t>التعل</w:t>
      </w:r>
      <w:proofErr w:type="spellEnd"/>
      <w:r w:rsidR="00A07E19">
        <w:rPr>
          <w:rFonts w:hint="cs"/>
          <w:b/>
          <w:bCs/>
          <w:rtl/>
          <w:lang w:val="en-GB" w:bidi="ar-JO"/>
        </w:rPr>
        <w:t>ي</w:t>
      </w:r>
      <w:r w:rsidRPr="006C0D95">
        <w:rPr>
          <w:rFonts w:hint="cs"/>
          <w:b/>
          <w:bCs/>
          <w:rtl/>
        </w:rPr>
        <w:t xml:space="preserve">م </w:t>
      </w:r>
      <w:r w:rsidR="00937C1D">
        <w:rPr>
          <w:rFonts w:hint="cs"/>
          <w:b/>
          <w:bCs/>
          <w:rtl/>
        </w:rPr>
        <w:t xml:space="preserve">وجهتنا </w:t>
      </w:r>
      <w:r w:rsidRPr="006C0D95">
        <w:rPr>
          <w:rFonts w:hint="cs"/>
          <w:b/>
          <w:bCs/>
          <w:rtl/>
        </w:rPr>
        <w:t xml:space="preserve">لاكتشاف </w:t>
      </w:r>
      <w:proofErr w:type="gramStart"/>
      <w:r w:rsidRPr="006C0D95">
        <w:rPr>
          <w:rFonts w:hint="cs"/>
          <w:b/>
          <w:bCs/>
          <w:rtl/>
        </w:rPr>
        <w:t>ال</w:t>
      </w:r>
      <w:r w:rsidR="006C0D95" w:rsidRPr="006C0D95">
        <w:rPr>
          <w:rFonts w:hint="cs"/>
          <w:b/>
          <w:bCs/>
          <w:rtl/>
        </w:rPr>
        <w:t>فضاء</w:t>
      </w:r>
      <w:r w:rsidR="00C63997">
        <w:rPr>
          <w:rFonts w:hint="cs"/>
          <w:b/>
          <w:bCs/>
          <w:rtl/>
        </w:rPr>
        <w:t xml:space="preserve"> :</w:t>
      </w:r>
      <w:proofErr w:type="gramEnd"/>
    </w:p>
    <w:p w:rsidR="00B83C75" w:rsidRDefault="00B83C75" w:rsidP="00C63997">
      <w:pPr>
        <w:bidi/>
        <w:rPr>
          <w:rtl/>
        </w:rPr>
      </w:pPr>
      <w:r w:rsidRPr="00B83C75">
        <w:rPr>
          <w:rFonts w:hint="cs"/>
          <w:rtl/>
        </w:rPr>
        <w:t>سيتم خلال هذا المسار تطوير</w:t>
      </w:r>
      <w:r w:rsidR="006C0D95">
        <w:rPr>
          <w:rFonts w:hint="cs"/>
          <w:rtl/>
        </w:rPr>
        <w:t xml:space="preserve"> مهارات </w:t>
      </w:r>
      <w:r w:rsidRPr="00B83C75">
        <w:rPr>
          <w:rFonts w:hint="cs"/>
          <w:rtl/>
        </w:rPr>
        <w:t xml:space="preserve"> المشاركين وفق برنامج تعلم بالمعايشة في مجال : التصوير الفوتوغرافي و الفيديو و </w:t>
      </w:r>
      <w:r w:rsidR="006C0D95">
        <w:rPr>
          <w:rFonts w:hint="cs"/>
          <w:rtl/>
        </w:rPr>
        <w:t xml:space="preserve">المناظرات و </w:t>
      </w:r>
      <w:r w:rsidR="00937C1D">
        <w:rPr>
          <w:rFonts w:hint="cs"/>
          <w:rtl/>
        </w:rPr>
        <w:t xml:space="preserve">اعداد البرامج المرئية ، و </w:t>
      </w:r>
      <w:r w:rsidRPr="00B83C75">
        <w:rPr>
          <w:rFonts w:hint="cs"/>
          <w:rtl/>
        </w:rPr>
        <w:t xml:space="preserve">من المتوقع أن يمتد تنفيذ هذا المسار خلال الفترة الممتدة من </w:t>
      </w:r>
      <w:r w:rsidR="00C63997">
        <w:rPr>
          <w:rFonts w:hint="cs"/>
          <w:rtl/>
        </w:rPr>
        <w:t>نوفمبر</w:t>
      </w:r>
      <w:r w:rsidRPr="00B83C75">
        <w:rPr>
          <w:rFonts w:hint="cs"/>
          <w:rtl/>
        </w:rPr>
        <w:t xml:space="preserve"> الى </w:t>
      </w:r>
      <w:r w:rsidR="00C63997">
        <w:rPr>
          <w:rFonts w:hint="cs"/>
          <w:rtl/>
        </w:rPr>
        <w:t xml:space="preserve">ديسمبر </w:t>
      </w:r>
      <w:r w:rsidRPr="00B83C75">
        <w:rPr>
          <w:rFonts w:hint="cs"/>
          <w:rtl/>
        </w:rPr>
        <w:t xml:space="preserve"> /2019</w:t>
      </w:r>
      <w:r w:rsidR="00937C1D">
        <w:rPr>
          <w:rFonts w:hint="cs"/>
          <w:rtl/>
        </w:rPr>
        <w:t xml:space="preserve"> .</w:t>
      </w:r>
    </w:p>
    <w:p w:rsidR="00B83C75" w:rsidRPr="00B83C75" w:rsidRDefault="00937C1D" w:rsidP="00B83C75">
      <w:pPr>
        <w:bidi/>
        <w:rPr>
          <w:rtl/>
        </w:rPr>
      </w:pPr>
      <w:r>
        <w:rPr>
          <w:rFonts w:hint="cs"/>
          <w:rtl/>
        </w:rPr>
        <w:t>و</w:t>
      </w:r>
      <w:r w:rsidR="00B83C75" w:rsidRPr="00B83C75">
        <w:rPr>
          <w:rFonts w:hint="cs"/>
          <w:rtl/>
        </w:rPr>
        <w:t xml:space="preserve"> عليه يدعو المركز الشباب المهتم بالتسجيل وفق الآتي :</w:t>
      </w:r>
    </w:p>
    <w:p w:rsidR="00B83C75" w:rsidRPr="006C0D95" w:rsidRDefault="006A627E" w:rsidP="006A627E">
      <w:pPr>
        <w:numPr>
          <w:ilvl w:val="0"/>
          <w:numId w:val="7"/>
        </w:numPr>
        <w:bidi/>
        <w:rPr>
          <w:b/>
          <w:bCs/>
        </w:rPr>
      </w:pPr>
      <w:proofErr w:type="gramStart"/>
      <w:r>
        <w:rPr>
          <w:rFonts w:hint="cs"/>
          <w:b/>
          <w:bCs/>
          <w:rtl/>
        </w:rPr>
        <w:t>التصوير</w:t>
      </w:r>
      <w:proofErr w:type="gramEnd"/>
      <w:r>
        <w:rPr>
          <w:rFonts w:hint="cs"/>
          <w:b/>
          <w:bCs/>
          <w:rtl/>
        </w:rPr>
        <w:t xml:space="preserve"> الفوتوغرافي و الفيديو:</w:t>
      </w:r>
    </w:p>
    <w:p w:rsidR="00B83C75" w:rsidRPr="00B83C75" w:rsidRDefault="00B83C75" w:rsidP="006A627E">
      <w:pPr>
        <w:bidi/>
        <w:rPr>
          <w:rtl/>
        </w:rPr>
      </w:pPr>
      <w:proofErr w:type="gramStart"/>
      <w:r w:rsidRPr="00B83C75">
        <w:rPr>
          <w:rFonts w:hint="cs"/>
          <w:rtl/>
        </w:rPr>
        <w:t>ومن</w:t>
      </w:r>
      <w:proofErr w:type="gramEnd"/>
      <w:r w:rsidRPr="00B83C75">
        <w:rPr>
          <w:rFonts w:hint="cs"/>
          <w:rtl/>
        </w:rPr>
        <w:t xml:space="preserve"> المتوقع أن يشارك في هذا المسار الشباب من أجل تطوير مهاراتهم في معالجة قضايا مجتمعهم من خلال صناعة الأفلام القصيرة و ذلك وفق الاعتبارات </w:t>
      </w:r>
      <w:r w:rsidR="00A07E19">
        <w:rPr>
          <w:rFonts w:hint="cs"/>
          <w:rtl/>
        </w:rPr>
        <w:t>الآتية:</w:t>
      </w:r>
    </w:p>
    <w:p w:rsidR="00B83C75" w:rsidRPr="00B83C75" w:rsidRDefault="00B83C75" w:rsidP="00B83C75">
      <w:pPr>
        <w:numPr>
          <w:ilvl w:val="0"/>
          <w:numId w:val="8"/>
        </w:numPr>
        <w:bidi/>
      </w:pPr>
      <w:r w:rsidRPr="00B83C75">
        <w:rPr>
          <w:rFonts w:hint="cs"/>
          <w:rtl/>
        </w:rPr>
        <w:t xml:space="preserve">الفرصة متوفرة </w:t>
      </w:r>
      <w:r w:rsidR="006C0D95" w:rsidRPr="00B83C75">
        <w:rPr>
          <w:rFonts w:hint="cs"/>
          <w:rtl/>
        </w:rPr>
        <w:t>لعدد 1</w:t>
      </w:r>
      <w:r w:rsidR="006C0D95" w:rsidRPr="00B83C75">
        <w:rPr>
          <w:rtl/>
        </w:rPr>
        <w:t>0</w:t>
      </w:r>
      <w:r w:rsidR="006A627E">
        <w:rPr>
          <w:rFonts w:hint="cs"/>
          <w:rtl/>
        </w:rPr>
        <w:t xml:space="preserve"> </w:t>
      </w:r>
      <w:proofErr w:type="gramStart"/>
      <w:r w:rsidR="006A627E">
        <w:rPr>
          <w:rFonts w:hint="cs"/>
          <w:rtl/>
        </w:rPr>
        <w:t>شاب</w:t>
      </w:r>
      <w:proofErr w:type="gramEnd"/>
      <w:r w:rsidR="006A627E">
        <w:rPr>
          <w:rFonts w:hint="cs"/>
          <w:rtl/>
        </w:rPr>
        <w:t>/شابة</w:t>
      </w:r>
      <w:r w:rsidRPr="00B83C75">
        <w:rPr>
          <w:rFonts w:hint="cs"/>
          <w:rtl/>
        </w:rPr>
        <w:t xml:space="preserve"> ممن يمتلكون مهارات أساسية في صناعة </w:t>
      </w:r>
      <w:r w:rsidR="00A07E19" w:rsidRPr="00B83C75">
        <w:rPr>
          <w:rFonts w:hint="cs"/>
          <w:rtl/>
        </w:rPr>
        <w:t>الأفلام.</w:t>
      </w:r>
    </w:p>
    <w:p w:rsidR="00B83C75" w:rsidRPr="00B83C75" w:rsidRDefault="00B83C75" w:rsidP="00B83C75">
      <w:pPr>
        <w:numPr>
          <w:ilvl w:val="0"/>
          <w:numId w:val="8"/>
        </w:numPr>
        <w:bidi/>
      </w:pPr>
      <w:proofErr w:type="gramStart"/>
      <w:r w:rsidRPr="00B83C75">
        <w:rPr>
          <w:rFonts w:hint="cs"/>
          <w:rtl/>
        </w:rPr>
        <w:t>كل</w:t>
      </w:r>
      <w:proofErr w:type="gramEnd"/>
      <w:r w:rsidRPr="00B83C75">
        <w:rPr>
          <w:rFonts w:hint="cs"/>
          <w:rtl/>
        </w:rPr>
        <w:t xml:space="preserve"> مشارك يجب أن يقدم فيلم قصير مرتبط بقضايا المجتمع و يعرضه أمام لجنة تحكيم </w:t>
      </w:r>
      <w:r w:rsidR="006C0D95" w:rsidRPr="00B83C75">
        <w:rPr>
          <w:rFonts w:hint="cs"/>
          <w:rtl/>
        </w:rPr>
        <w:t>مختصة.</w:t>
      </w:r>
    </w:p>
    <w:p w:rsidR="00B83C75" w:rsidRDefault="00B83C75" w:rsidP="00B83C75">
      <w:pPr>
        <w:numPr>
          <w:ilvl w:val="0"/>
          <w:numId w:val="8"/>
        </w:numPr>
        <w:bidi/>
      </w:pPr>
      <w:proofErr w:type="gramStart"/>
      <w:r w:rsidRPr="00B83C75">
        <w:rPr>
          <w:rFonts w:hint="cs"/>
          <w:rtl/>
        </w:rPr>
        <w:t>سوف</w:t>
      </w:r>
      <w:proofErr w:type="gramEnd"/>
      <w:r w:rsidRPr="00B83C75">
        <w:rPr>
          <w:rFonts w:hint="cs"/>
          <w:rtl/>
        </w:rPr>
        <w:t xml:space="preserve"> يتم اختيار أفضل صانع أفلام من أجل تطوير خطة عمل مركزة حول مناصرة قضايا المجتمع من خلال صناعة </w:t>
      </w:r>
      <w:r w:rsidR="006C0D95" w:rsidRPr="00B83C75">
        <w:rPr>
          <w:rFonts w:hint="cs"/>
          <w:rtl/>
        </w:rPr>
        <w:t>الأفلام.</w:t>
      </w:r>
    </w:p>
    <w:p w:rsidR="00FC50B7" w:rsidRDefault="00FC50B7" w:rsidP="00FC50B7">
      <w:pPr>
        <w:bidi/>
        <w:ind w:left="1080"/>
        <w:rPr>
          <w:rtl/>
        </w:rPr>
      </w:pPr>
    </w:p>
    <w:p w:rsidR="00FC50B7" w:rsidRDefault="00FC50B7" w:rsidP="00FC50B7">
      <w:pPr>
        <w:bidi/>
        <w:ind w:left="1080"/>
        <w:rPr>
          <w:rtl/>
        </w:rPr>
      </w:pPr>
    </w:p>
    <w:p w:rsidR="00FC50B7" w:rsidRPr="00B83C75" w:rsidRDefault="00FC50B7" w:rsidP="00FC50B7">
      <w:pPr>
        <w:bidi/>
        <w:ind w:left="1080"/>
      </w:pPr>
    </w:p>
    <w:p w:rsidR="006C0D95" w:rsidRPr="006C0D95" w:rsidRDefault="006C0D95" w:rsidP="00503B60">
      <w:pPr>
        <w:numPr>
          <w:ilvl w:val="0"/>
          <w:numId w:val="7"/>
        </w:numPr>
        <w:bidi/>
        <w:rPr>
          <w:b/>
          <w:bCs/>
        </w:rPr>
      </w:pPr>
      <w:r w:rsidRPr="006C0D95">
        <w:rPr>
          <w:rFonts w:hint="cs"/>
          <w:b/>
          <w:bCs/>
          <w:rtl/>
        </w:rPr>
        <w:t xml:space="preserve">المناظرات </w:t>
      </w:r>
      <w:r w:rsidR="00503B60">
        <w:rPr>
          <w:rFonts w:hint="cs"/>
          <w:b/>
          <w:bCs/>
          <w:rtl/>
        </w:rPr>
        <w:t>:</w:t>
      </w:r>
    </w:p>
    <w:p w:rsidR="00B83C75" w:rsidRPr="00B83C75" w:rsidRDefault="00B83C75" w:rsidP="006C0D95">
      <w:pPr>
        <w:bidi/>
        <w:ind w:left="1080"/>
      </w:pPr>
    </w:p>
    <w:p w:rsidR="00B83C75" w:rsidRPr="00B83C75" w:rsidRDefault="00B83C75" w:rsidP="00A07E19">
      <w:pPr>
        <w:bidi/>
        <w:rPr>
          <w:rtl/>
        </w:rPr>
      </w:pPr>
      <w:r w:rsidRPr="00B83C75">
        <w:rPr>
          <w:rFonts w:hint="cs"/>
          <w:rtl/>
        </w:rPr>
        <w:t xml:space="preserve">من </w:t>
      </w:r>
      <w:r w:rsidR="00A07E19">
        <w:rPr>
          <w:rFonts w:hint="cs"/>
          <w:rtl/>
        </w:rPr>
        <w:t>المتوقع أن يشارك في هذا المسار الشباب</w:t>
      </w:r>
      <w:r w:rsidRPr="00B83C75">
        <w:rPr>
          <w:rFonts w:hint="cs"/>
          <w:rtl/>
        </w:rPr>
        <w:t xml:space="preserve"> ممن سبق لهم و أن خاضوا تجار</w:t>
      </w:r>
      <w:r w:rsidR="006A627E">
        <w:rPr>
          <w:rFonts w:hint="cs"/>
          <w:rtl/>
        </w:rPr>
        <w:t xml:space="preserve">ب مماثلة في مجال المناظرات مع </w:t>
      </w:r>
      <w:r w:rsidR="007A4601">
        <w:rPr>
          <w:rFonts w:hint="cs"/>
          <w:rtl/>
        </w:rPr>
        <w:t xml:space="preserve"> المسئ</w:t>
      </w:r>
      <w:r w:rsidRPr="00B83C75">
        <w:rPr>
          <w:rFonts w:hint="cs"/>
          <w:rtl/>
        </w:rPr>
        <w:t>ولي</w:t>
      </w:r>
      <w:r w:rsidRPr="00B83C75">
        <w:rPr>
          <w:rFonts w:hint="eastAsia"/>
          <w:rtl/>
        </w:rPr>
        <w:t>ن</w:t>
      </w:r>
      <w:r w:rsidRPr="00B83C75">
        <w:rPr>
          <w:rFonts w:hint="cs"/>
          <w:rtl/>
        </w:rPr>
        <w:t xml:space="preserve"> أو لديهم الميل و الشغف و المهارات الأولية حيث من المتوقع أن ينخرط الشباب في دورة </w:t>
      </w:r>
      <w:r w:rsidR="006A627E" w:rsidRPr="00B83C75">
        <w:rPr>
          <w:rFonts w:hint="cs"/>
          <w:rtl/>
        </w:rPr>
        <w:t>تدريبية</w:t>
      </w:r>
      <w:r w:rsidRPr="00B83C75">
        <w:rPr>
          <w:rFonts w:hint="cs"/>
          <w:rtl/>
        </w:rPr>
        <w:t xml:space="preserve"> مركزة حول المناظرات و طرق تنظيمها و قيادتها و تفعيلها كأداة مساءلة و ذلك وفق الاعتبارات </w:t>
      </w:r>
      <w:r w:rsidR="006A627E">
        <w:rPr>
          <w:rFonts w:hint="cs"/>
          <w:rtl/>
        </w:rPr>
        <w:t>الآتية</w:t>
      </w:r>
      <w:r w:rsidRPr="00B83C75">
        <w:rPr>
          <w:rFonts w:hint="cs"/>
          <w:rtl/>
        </w:rPr>
        <w:t xml:space="preserve"> :</w:t>
      </w:r>
    </w:p>
    <w:p w:rsidR="00B83C75" w:rsidRPr="00B83C75" w:rsidRDefault="00B83C75" w:rsidP="00B83C75">
      <w:pPr>
        <w:numPr>
          <w:ilvl w:val="0"/>
          <w:numId w:val="8"/>
        </w:numPr>
        <w:bidi/>
      </w:pPr>
      <w:r w:rsidRPr="00B83C75">
        <w:rPr>
          <w:rFonts w:hint="cs"/>
          <w:rtl/>
        </w:rPr>
        <w:t xml:space="preserve">الفرصة متوفرة لعدد 15 </w:t>
      </w:r>
      <w:proofErr w:type="gramStart"/>
      <w:r w:rsidR="00FC50B7" w:rsidRPr="00B83C75">
        <w:rPr>
          <w:rFonts w:hint="cs"/>
          <w:rtl/>
        </w:rPr>
        <w:t>شاب</w:t>
      </w:r>
      <w:proofErr w:type="gramEnd"/>
      <w:r w:rsidR="00FC50B7">
        <w:rPr>
          <w:rFonts w:hint="cs"/>
          <w:rtl/>
        </w:rPr>
        <w:t>/شابة</w:t>
      </w:r>
      <w:r w:rsidR="00FC50B7" w:rsidRPr="00B83C75">
        <w:rPr>
          <w:rFonts w:hint="cs"/>
          <w:rtl/>
        </w:rPr>
        <w:t>.</w:t>
      </w:r>
    </w:p>
    <w:p w:rsidR="00B83C75" w:rsidRPr="00B83C75" w:rsidRDefault="00B83C75" w:rsidP="00A07E19">
      <w:pPr>
        <w:numPr>
          <w:ilvl w:val="0"/>
          <w:numId w:val="8"/>
        </w:numPr>
        <w:bidi/>
      </w:pPr>
      <w:r w:rsidRPr="00B83C75">
        <w:rPr>
          <w:rFonts w:hint="cs"/>
          <w:rtl/>
        </w:rPr>
        <w:t>كل عدد 5 من المشاركين</w:t>
      </w:r>
      <w:r w:rsidR="00A07E19" w:rsidRPr="00B83C75">
        <w:rPr>
          <w:rFonts w:hint="cs"/>
          <w:rtl/>
        </w:rPr>
        <w:t xml:space="preserve"> </w:t>
      </w:r>
      <w:r w:rsidR="00A07E19">
        <w:rPr>
          <w:rFonts w:hint="cs"/>
          <w:rtl/>
        </w:rPr>
        <w:t>س</w:t>
      </w:r>
      <w:r w:rsidR="00A07E19" w:rsidRPr="00B83C75">
        <w:rPr>
          <w:rFonts w:hint="cs"/>
          <w:rtl/>
        </w:rPr>
        <w:t>ينظمون</w:t>
      </w:r>
      <w:r w:rsidRPr="00B83C75">
        <w:rPr>
          <w:rFonts w:hint="cs"/>
          <w:rtl/>
        </w:rPr>
        <w:t xml:space="preserve"> </w:t>
      </w:r>
      <w:r w:rsidR="00A07E19">
        <w:rPr>
          <w:rFonts w:hint="cs"/>
          <w:rtl/>
        </w:rPr>
        <w:t>و</w:t>
      </w:r>
      <w:r w:rsidRPr="00B83C75">
        <w:rPr>
          <w:rFonts w:hint="cs"/>
          <w:rtl/>
        </w:rPr>
        <w:t>يقدمو</w:t>
      </w:r>
      <w:r w:rsidR="00A07E19">
        <w:rPr>
          <w:rFonts w:hint="cs"/>
          <w:rtl/>
        </w:rPr>
        <w:t>ن</w:t>
      </w:r>
      <w:r w:rsidRPr="00B83C75">
        <w:rPr>
          <w:rFonts w:hint="cs"/>
          <w:rtl/>
        </w:rPr>
        <w:t xml:space="preserve"> مناظرة واحدة أمام الجمهور و سيتم ترشيح خبراء من أجل متابعة عمليات الاعداد و التنظيم</w:t>
      </w:r>
      <w:r w:rsidR="00A07E19">
        <w:rPr>
          <w:rFonts w:hint="cs"/>
          <w:rtl/>
        </w:rPr>
        <w:t xml:space="preserve"> و التقديم</w:t>
      </w:r>
      <w:r w:rsidRPr="00B83C75">
        <w:rPr>
          <w:rFonts w:hint="cs"/>
          <w:rtl/>
        </w:rPr>
        <w:t xml:space="preserve"> أمام الجمهور </w:t>
      </w:r>
      <w:r w:rsidR="00A07E19">
        <w:rPr>
          <w:rFonts w:hint="cs"/>
          <w:rtl/>
        </w:rPr>
        <w:t>.</w:t>
      </w:r>
    </w:p>
    <w:p w:rsidR="00B83C75" w:rsidRPr="00B83C75" w:rsidRDefault="00B83C75" w:rsidP="00B83C75">
      <w:pPr>
        <w:numPr>
          <w:ilvl w:val="0"/>
          <w:numId w:val="8"/>
        </w:numPr>
        <w:bidi/>
      </w:pPr>
      <w:r w:rsidRPr="00B83C75">
        <w:rPr>
          <w:rFonts w:hint="cs"/>
          <w:rtl/>
        </w:rPr>
        <w:t>سوف يتم اختيار الفريق الأكثر ابداعا و قوة و تأثيرا و مساءلة للانضمام لمنصة ميديا شو و تنفيذ عدد 6 مبادرات شبابية لمناصرة قضايا المجتمع .</w:t>
      </w:r>
    </w:p>
    <w:p w:rsidR="00B83C75" w:rsidRPr="006C0D95" w:rsidRDefault="00B83C75" w:rsidP="006C0D95">
      <w:pPr>
        <w:pStyle w:val="a4"/>
        <w:numPr>
          <w:ilvl w:val="0"/>
          <w:numId w:val="7"/>
        </w:numPr>
        <w:bidi/>
        <w:rPr>
          <w:b/>
          <w:bCs/>
        </w:rPr>
      </w:pPr>
      <w:proofErr w:type="gramStart"/>
      <w:r w:rsidRPr="006C0D95">
        <w:rPr>
          <w:rFonts w:hint="cs"/>
          <w:b/>
          <w:bCs/>
          <w:rtl/>
        </w:rPr>
        <w:t>صناعة</w:t>
      </w:r>
      <w:proofErr w:type="gramEnd"/>
      <w:r w:rsidRPr="006C0D95">
        <w:rPr>
          <w:rFonts w:hint="cs"/>
          <w:b/>
          <w:bCs/>
          <w:rtl/>
        </w:rPr>
        <w:t xml:space="preserve"> و تقديم </w:t>
      </w:r>
      <w:r w:rsidR="00C63997" w:rsidRPr="006C0D95">
        <w:rPr>
          <w:rFonts w:hint="cs"/>
          <w:b/>
          <w:bCs/>
          <w:rtl/>
        </w:rPr>
        <w:t>البرامج:</w:t>
      </w:r>
    </w:p>
    <w:p w:rsidR="00023367" w:rsidRDefault="00B83C75" w:rsidP="00A07E19">
      <w:pPr>
        <w:bidi/>
        <w:rPr>
          <w:rtl/>
        </w:rPr>
      </w:pPr>
      <w:r w:rsidRPr="00B83C75">
        <w:rPr>
          <w:rFonts w:hint="cs"/>
          <w:rtl/>
        </w:rPr>
        <w:t>من الم</w:t>
      </w:r>
      <w:r w:rsidR="006A627E">
        <w:rPr>
          <w:rFonts w:hint="cs"/>
          <w:rtl/>
        </w:rPr>
        <w:t xml:space="preserve">توقع أن يشارك في هذه المسار </w:t>
      </w:r>
      <w:r w:rsidR="00A07E19">
        <w:rPr>
          <w:rFonts w:hint="cs"/>
          <w:rtl/>
        </w:rPr>
        <w:t>الشباب</w:t>
      </w:r>
      <w:r w:rsidR="006A627E">
        <w:rPr>
          <w:rFonts w:hint="cs"/>
          <w:rtl/>
        </w:rPr>
        <w:t xml:space="preserve"> </w:t>
      </w:r>
      <w:r w:rsidRPr="00B83C75">
        <w:rPr>
          <w:rFonts w:hint="cs"/>
          <w:rtl/>
        </w:rPr>
        <w:t xml:space="preserve">ممن خاضوا تجارب في تقديم محتوى مؤثر و بشكل </w:t>
      </w:r>
      <w:proofErr w:type="gramStart"/>
      <w:r w:rsidRPr="00B83C75">
        <w:rPr>
          <w:rFonts w:hint="cs"/>
          <w:rtl/>
        </w:rPr>
        <w:t>جذاب  ولهم</w:t>
      </w:r>
      <w:proofErr w:type="gramEnd"/>
      <w:r w:rsidRPr="00B83C75">
        <w:rPr>
          <w:rFonts w:hint="cs"/>
          <w:rtl/>
        </w:rPr>
        <w:t xml:space="preserve"> قدرة على الوصول</w:t>
      </w:r>
      <w:r w:rsidR="00A07E19">
        <w:rPr>
          <w:rFonts w:hint="cs"/>
          <w:rtl/>
        </w:rPr>
        <w:t xml:space="preserve"> ,</w:t>
      </w:r>
      <w:r w:rsidRPr="00B83C75">
        <w:rPr>
          <w:rFonts w:hint="cs"/>
          <w:rtl/>
        </w:rPr>
        <w:t xml:space="preserve">  حيث من المتوقع أن ينخرط الشباب في دورة تدر</w:t>
      </w:r>
      <w:r w:rsidR="00ED4232">
        <w:rPr>
          <w:rFonts w:hint="cs"/>
          <w:rtl/>
        </w:rPr>
        <w:t xml:space="preserve">يبية حول تحرير و تطوير المحتوى </w:t>
      </w:r>
      <w:r w:rsidR="006A627E">
        <w:rPr>
          <w:rFonts w:hint="cs"/>
          <w:rtl/>
        </w:rPr>
        <w:t xml:space="preserve"> و ذلك وفق الاعتبارات الآتية :</w:t>
      </w:r>
    </w:p>
    <w:p w:rsidR="006A627E" w:rsidRDefault="006A627E" w:rsidP="00F96635">
      <w:pPr>
        <w:pStyle w:val="a4"/>
        <w:numPr>
          <w:ilvl w:val="0"/>
          <w:numId w:val="8"/>
        </w:numPr>
        <w:bidi/>
      </w:pPr>
      <w:r>
        <w:rPr>
          <w:rFonts w:hint="cs"/>
          <w:rtl/>
        </w:rPr>
        <w:t>الفرصة متوفرة لعدد 1</w:t>
      </w:r>
      <w:r w:rsidR="00F96635">
        <w:rPr>
          <w:rFonts w:hint="cs"/>
          <w:rtl/>
        </w:rPr>
        <w:t>6</w:t>
      </w:r>
      <w:r>
        <w:rPr>
          <w:rFonts w:hint="cs"/>
          <w:rtl/>
        </w:rPr>
        <w:t xml:space="preserve"> </w:t>
      </w:r>
      <w:proofErr w:type="gramStart"/>
      <w:r>
        <w:rPr>
          <w:rFonts w:hint="cs"/>
          <w:rtl/>
        </w:rPr>
        <w:t>شاب/شابة .</w:t>
      </w:r>
      <w:proofErr w:type="gramEnd"/>
    </w:p>
    <w:p w:rsidR="006A627E" w:rsidRDefault="009D3AAC" w:rsidP="00A07E19">
      <w:pPr>
        <w:pStyle w:val="a4"/>
        <w:numPr>
          <w:ilvl w:val="0"/>
          <w:numId w:val="8"/>
        </w:numPr>
        <w:bidi/>
      </w:pPr>
      <w:r>
        <w:rPr>
          <w:rFonts w:hint="cs"/>
          <w:rtl/>
        </w:rPr>
        <w:t xml:space="preserve">حيث أن </w:t>
      </w:r>
      <w:r w:rsidR="00F96635">
        <w:rPr>
          <w:rFonts w:hint="cs"/>
          <w:rtl/>
        </w:rPr>
        <w:t>كل عدد 4 من المشاركين سيقدمو</w:t>
      </w:r>
      <w:r w:rsidR="00A07E19">
        <w:rPr>
          <w:rFonts w:hint="cs"/>
          <w:rtl/>
        </w:rPr>
        <w:t>ن</w:t>
      </w:r>
      <w:r w:rsidR="00F96635">
        <w:rPr>
          <w:rFonts w:hint="cs"/>
          <w:rtl/>
        </w:rPr>
        <w:t xml:space="preserve"> برنامج</w:t>
      </w:r>
      <w:r w:rsidR="00A07E19">
        <w:rPr>
          <w:rFonts w:hint="cs"/>
          <w:rtl/>
        </w:rPr>
        <w:t>ا</w:t>
      </w:r>
      <w:r w:rsidR="00503B60">
        <w:rPr>
          <w:rFonts w:hint="cs"/>
          <w:rtl/>
        </w:rPr>
        <w:t xml:space="preserve"> واحد</w:t>
      </w:r>
      <w:r w:rsidR="00A07E19">
        <w:rPr>
          <w:rFonts w:hint="cs"/>
          <w:rtl/>
        </w:rPr>
        <w:t>ا</w:t>
      </w:r>
      <w:r w:rsidR="00F96635">
        <w:rPr>
          <w:rFonts w:hint="cs"/>
          <w:rtl/>
        </w:rPr>
        <w:t xml:space="preserve"> أمام لجنة مختصة </w:t>
      </w:r>
      <w:r w:rsidR="00ED4232">
        <w:rPr>
          <w:rFonts w:hint="cs"/>
          <w:rtl/>
        </w:rPr>
        <w:t xml:space="preserve">لتقييم </w:t>
      </w:r>
      <w:proofErr w:type="gramStart"/>
      <w:r w:rsidR="00ED4232">
        <w:rPr>
          <w:rFonts w:hint="cs"/>
          <w:rtl/>
        </w:rPr>
        <w:t>البرامج .</w:t>
      </w:r>
      <w:proofErr w:type="gramEnd"/>
    </w:p>
    <w:p w:rsidR="00F96635" w:rsidRDefault="009D3AAC" w:rsidP="009D3AAC">
      <w:pPr>
        <w:pStyle w:val="a4"/>
        <w:numPr>
          <w:ilvl w:val="0"/>
          <w:numId w:val="8"/>
        </w:numPr>
        <w:bidi/>
        <w:rPr>
          <w:rtl/>
        </w:rPr>
      </w:pPr>
      <w:r>
        <w:rPr>
          <w:rFonts w:hint="cs"/>
          <w:rtl/>
        </w:rPr>
        <w:t xml:space="preserve">سوف يتم اختيار عدد 2 فريق و هما </w:t>
      </w:r>
      <w:r w:rsidR="00F96635">
        <w:rPr>
          <w:rFonts w:hint="cs"/>
          <w:rtl/>
        </w:rPr>
        <w:t xml:space="preserve"> </w:t>
      </w:r>
      <w:r>
        <w:rPr>
          <w:rFonts w:hint="cs"/>
          <w:rtl/>
        </w:rPr>
        <w:t>اللذا</w:t>
      </w:r>
      <w:r>
        <w:rPr>
          <w:rFonts w:hint="eastAsia"/>
          <w:rtl/>
        </w:rPr>
        <w:t>ن</w:t>
      </w:r>
      <w:r>
        <w:rPr>
          <w:rFonts w:hint="cs"/>
          <w:rtl/>
        </w:rPr>
        <w:t xml:space="preserve"> يستطيعان</w:t>
      </w:r>
      <w:r w:rsidR="00587C4D">
        <w:rPr>
          <w:rFonts w:hint="cs"/>
          <w:rtl/>
        </w:rPr>
        <w:t xml:space="preserve"> </w:t>
      </w:r>
      <w:r>
        <w:rPr>
          <w:rFonts w:hint="cs"/>
          <w:rtl/>
        </w:rPr>
        <w:t xml:space="preserve">ابتكار أفكارا </w:t>
      </w:r>
      <w:r w:rsidR="00ED4232">
        <w:rPr>
          <w:rFonts w:hint="cs"/>
          <w:rtl/>
        </w:rPr>
        <w:t xml:space="preserve">جديدة و </w:t>
      </w:r>
      <w:r w:rsidR="00587C4D">
        <w:rPr>
          <w:rFonts w:hint="cs"/>
          <w:rtl/>
        </w:rPr>
        <w:t>يقدم</w:t>
      </w:r>
      <w:r>
        <w:rPr>
          <w:rFonts w:hint="cs"/>
          <w:rtl/>
        </w:rPr>
        <w:t>ان</w:t>
      </w:r>
      <w:r w:rsidR="00587C4D">
        <w:rPr>
          <w:rFonts w:hint="cs"/>
          <w:rtl/>
        </w:rPr>
        <w:t xml:space="preserve"> </w:t>
      </w:r>
      <w:r w:rsidR="00ED4232">
        <w:rPr>
          <w:rFonts w:hint="cs"/>
          <w:rtl/>
        </w:rPr>
        <w:t xml:space="preserve">محتوى ابداعي  بأسلوب شيق جذاب </w:t>
      </w:r>
      <w:r>
        <w:rPr>
          <w:rFonts w:hint="cs"/>
          <w:rtl/>
        </w:rPr>
        <w:t xml:space="preserve">, و عليه سيتم انضمامهما لمنصة ميديا </w:t>
      </w:r>
      <w:r w:rsidR="00ED4232">
        <w:rPr>
          <w:rFonts w:hint="cs"/>
          <w:rtl/>
        </w:rPr>
        <w:t>لتقديم بر</w:t>
      </w:r>
      <w:r>
        <w:rPr>
          <w:rFonts w:hint="cs"/>
          <w:rtl/>
        </w:rPr>
        <w:t>نامجين شبابيين</w:t>
      </w:r>
      <w:r w:rsidR="00ED4232">
        <w:rPr>
          <w:rFonts w:hint="cs"/>
          <w:rtl/>
        </w:rPr>
        <w:t xml:space="preserve"> لمناصرة قضاياهم</w:t>
      </w:r>
      <w:r>
        <w:rPr>
          <w:rFonts w:hint="cs"/>
          <w:rtl/>
        </w:rPr>
        <w:t xml:space="preserve"> المجتمعية</w:t>
      </w:r>
      <w:r w:rsidR="00ED4232">
        <w:rPr>
          <w:rFonts w:hint="cs"/>
          <w:rtl/>
        </w:rPr>
        <w:t xml:space="preserve"> .</w:t>
      </w:r>
    </w:p>
    <w:p w:rsidR="00B83C75" w:rsidRDefault="00B83C75" w:rsidP="00B83C75">
      <w:pPr>
        <w:bidi/>
        <w:rPr>
          <w:b/>
          <w:bCs/>
          <w:rtl/>
        </w:rPr>
      </w:pPr>
      <w:r w:rsidRPr="00B83C75">
        <w:rPr>
          <w:rFonts w:hint="cs"/>
          <w:b/>
          <w:bCs/>
          <w:rtl/>
        </w:rPr>
        <w:t>الأهلية للتقدم :</w:t>
      </w:r>
    </w:p>
    <w:p w:rsidR="00B83C75" w:rsidRPr="00B83C75" w:rsidRDefault="00B83C75" w:rsidP="00B83C75">
      <w:pPr>
        <w:numPr>
          <w:ilvl w:val="0"/>
          <w:numId w:val="2"/>
        </w:numPr>
        <w:bidi/>
      </w:pPr>
      <w:proofErr w:type="gramStart"/>
      <w:r w:rsidRPr="00B83C75">
        <w:rPr>
          <w:rtl/>
        </w:rPr>
        <w:t>أن</w:t>
      </w:r>
      <w:proofErr w:type="gramEnd"/>
      <w:r w:rsidRPr="00B83C75">
        <w:rPr>
          <w:rtl/>
        </w:rPr>
        <w:t xml:space="preserve"> ت/يكون عمر المتقدم/ة </w:t>
      </w:r>
      <w:r w:rsidRPr="00B83C75">
        <w:rPr>
          <w:rFonts w:hint="cs"/>
          <w:rtl/>
        </w:rPr>
        <w:t xml:space="preserve">من 22-26 </w:t>
      </w:r>
      <w:r w:rsidR="00C63997" w:rsidRPr="00B83C75">
        <w:rPr>
          <w:rFonts w:hint="cs"/>
          <w:rtl/>
        </w:rPr>
        <w:t>عاما.</w:t>
      </w:r>
    </w:p>
    <w:p w:rsidR="00B83C75" w:rsidRDefault="00B83C75" w:rsidP="00B83C75">
      <w:pPr>
        <w:numPr>
          <w:ilvl w:val="0"/>
          <w:numId w:val="2"/>
        </w:numPr>
        <w:bidi/>
      </w:pPr>
      <w:proofErr w:type="gramStart"/>
      <w:r w:rsidRPr="00B83C75">
        <w:rPr>
          <w:rtl/>
        </w:rPr>
        <w:t>أن</w:t>
      </w:r>
      <w:proofErr w:type="gramEnd"/>
      <w:r w:rsidRPr="00B83C75">
        <w:rPr>
          <w:rtl/>
        </w:rPr>
        <w:t xml:space="preserve"> ت/يكون لدى المتقدم/ة المهارات الأساسية </w:t>
      </w:r>
      <w:r>
        <w:rPr>
          <w:rFonts w:hint="cs"/>
          <w:rtl/>
        </w:rPr>
        <w:t xml:space="preserve">المرتبطة </w:t>
      </w:r>
      <w:r w:rsidR="00C63997">
        <w:rPr>
          <w:rFonts w:hint="cs"/>
          <w:rtl/>
        </w:rPr>
        <w:t xml:space="preserve">ب </w:t>
      </w:r>
      <w:r w:rsidR="00C63997" w:rsidRPr="00B83C75">
        <w:rPr>
          <w:rFonts w:hint="cs"/>
          <w:rtl/>
        </w:rPr>
        <w:t>(صناعة</w:t>
      </w:r>
      <w:r>
        <w:rPr>
          <w:rFonts w:hint="cs"/>
          <w:rtl/>
        </w:rPr>
        <w:t xml:space="preserve"> الأفلام </w:t>
      </w:r>
      <w:r>
        <w:rPr>
          <w:rtl/>
        </w:rPr>
        <w:t>–</w:t>
      </w:r>
      <w:r>
        <w:rPr>
          <w:rFonts w:hint="cs"/>
          <w:rtl/>
        </w:rPr>
        <w:t xml:space="preserve"> المناظرات </w:t>
      </w:r>
      <w:r>
        <w:rPr>
          <w:rtl/>
        </w:rPr>
        <w:t>–</w:t>
      </w:r>
      <w:r>
        <w:rPr>
          <w:rFonts w:hint="cs"/>
          <w:rtl/>
        </w:rPr>
        <w:t xml:space="preserve"> سفراء </w:t>
      </w:r>
      <w:r w:rsidR="00587C4D">
        <w:rPr>
          <w:rFonts w:hint="cs"/>
          <w:rtl/>
        </w:rPr>
        <w:t>ال</w:t>
      </w:r>
      <w:r>
        <w:rPr>
          <w:rFonts w:hint="cs"/>
          <w:rtl/>
        </w:rPr>
        <w:t xml:space="preserve">تغيير </w:t>
      </w:r>
      <w:r>
        <w:t xml:space="preserve">online   </w:t>
      </w:r>
      <w:r w:rsidR="00587C4D">
        <w:rPr>
          <w:rFonts w:hint="cs"/>
          <w:rtl/>
        </w:rPr>
        <w:t xml:space="preserve"> )</w:t>
      </w:r>
    </w:p>
    <w:p w:rsidR="00B83C75" w:rsidRPr="00B83C75" w:rsidRDefault="00B83C75" w:rsidP="00B83C75">
      <w:pPr>
        <w:numPr>
          <w:ilvl w:val="0"/>
          <w:numId w:val="2"/>
        </w:numPr>
        <w:bidi/>
      </w:pPr>
      <w:r>
        <w:rPr>
          <w:rFonts w:hint="cs"/>
          <w:rtl/>
          <w:lang w:val="en-GB" w:bidi="ar-JO"/>
        </w:rPr>
        <w:t xml:space="preserve">يفضل </w:t>
      </w:r>
      <w:r w:rsidRPr="00B83C75">
        <w:rPr>
          <w:rtl/>
        </w:rPr>
        <w:t xml:space="preserve">أن ت/يكون من سكان المحافظات الجنوبية </w:t>
      </w:r>
      <w:r>
        <w:rPr>
          <w:rFonts w:hint="cs"/>
          <w:rtl/>
        </w:rPr>
        <w:t>و الوسطى .</w:t>
      </w:r>
    </w:p>
    <w:p w:rsidR="00B83C75" w:rsidRPr="00B83C75" w:rsidRDefault="00B83C75" w:rsidP="00B83C75">
      <w:pPr>
        <w:numPr>
          <w:ilvl w:val="0"/>
          <w:numId w:val="2"/>
        </w:numPr>
        <w:bidi/>
        <w:rPr>
          <w:rtl/>
        </w:rPr>
      </w:pPr>
      <w:r w:rsidRPr="00B83C75">
        <w:rPr>
          <w:rtl/>
        </w:rPr>
        <w:t>الرغبة في التطوع والعمل بروح الفريق</w:t>
      </w:r>
      <w:r w:rsidRPr="00B83C75">
        <w:rPr>
          <w:rtl/>
        </w:rPr>
        <w:tab/>
      </w:r>
      <w:r w:rsidR="00ED4232">
        <w:rPr>
          <w:rFonts w:hint="cs"/>
          <w:rtl/>
        </w:rPr>
        <w:t>.</w:t>
      </w:r>
    </w:p>
    <w:p w:rsidR="00B83C75" w:rsidRDefault="00B83C75" w:rsidP="00B83C75">
      <w:pPr>
        <w:numPr>
          <w:ilvl w:val="0"/>
          <w:numId w:val="2"/>
        </w:numPr>
        <w:bidi/>
      </w:pPr>
      <w:proofErr w:type="gramStart"/>
      <w:r w:rsidRPr="00B83C75">
        <w:rPr>
          <w:rtl/>
        </w:rPr>
        <w:t>أن</w:t>
      </w:r>
      <w:proofErr w:type="gramEnd"/>
      <w:r w:rsidRPr="00B83C75">
        <w:rPr>
          <w:rtl/>
        </w:rPr>
        <w:t xml:space="preserve"> ت/يكون لديه الاستعداد للتعلم وتبادل الخبرات.</w:t>
      </w:r>
    </w:p>
    <w:p w:rsidR="00B83C75" w:rsidRPr="00ED4232" w:rsidRDefault="00B83C75" w:rsidP="00C63997">
      <w:pPr>
        <w:numPr>
          <w:ilvl w:val="0"/>
          <w:numId w:val="2"/>
        </w:numPr>
        <w:bidi/>
        <w:rPr>
          <w:rtl/>
        </w:rPr>
      </w:pPr>
      <w:r w:rsidRPr="00ED4232">
        <w:rPr>
          <w:rFonts w:hint="cs"/>
          <w:rtl/>
        </w:rPr>
        <w:t xml:space="preserve">أن </w:t>
      </w:r>
      <w:r w:rsidR="00ED4232" w:rsidRPr="00ED4232">
        <w:rPr>
          <w:rFonts w:hint="cs"/>
          <w:rtl/>
        </w:rPr>
        <w:t>يؤمن/تؤمن بدور</w:t>
      </w:r>
      <w:r w:rsidRPr="00ED4232">
        <w:rPr>
          <w:rFonts w:hint="cs"/>
          <w:rtl/>
        </w:rPr>
        <w:t xml:space="preserve"> المنصات الإعلامية </w:t>
      </w:r>
      <w:r w:rsidR="00ED4232" w:rsidRPr="00ED4232">
        <w:rPr>
          <w:rFonts w:hint="cs"/>
          <w:rtl/>
        </w:rPr>
        <w:t>في ن</w:t>
      </w:r>
      <w:r w:rsidRPr="00ED4232">
        <w:rPr>
          <w:rFonts w:hint="cs"/>
          <w:rtl/>
        </w:rPr>
        <w:t xml:space="preserve">شر و تفعيل القضايا المجتمعية </w:t>
      </w:r>
      <w:r w:rsidR="00ED4232" w:rsidRPr="00ED4232">
        <w:rPr>
          <w:rFonts w:hint="cs"/>
          <w:rtl/>
        </w:rPr>
        <w:t>.</w:t>
      </w:r>
    </w:p>
    <w:p w:rsidR="00B83C75" w:rsidRPr="00B83C75" w:rsidRDefault="00B83C75" w:rsidP="00B83C75">
      <w:pPr>
        <w:numPr>
          <w:ilvl w:val="0"/>
          <w:numId w:val="2"/>
        </w:numPr>
        <w:bidi/>
      </w:pPr>
      <w:r w:rsidRPr="00B83C75">
        <w:rPr>
          <w:rtl/>
        </w:rPr>
        <w:t xml:space="preserve">ابداء مستوى عالِ من الالتزام بالتدريب والفعاليات اللاحقة والمتوقع استمراها لمدة </w:t>
      </w:r>
      <w:r>
        <w:rPr>
          <w:rFonts w:hint="cs"/>
          <w:rtl/>
        </w:rPr>
        <w:t>ستة أشهر.</w:t>
      </w:r>
    </w:p>
    <w:p w:rsidR="00B83C75" w:rsidRPr="00B83C75" w:rsidRDefault="00B83C75" w:rsidP="00ED4232">
      <w:pPr>
        <w:pStyle w:val="a4"/>
        <w:bidi/>
        <w:ind w:left="786"/>
        <w:rPr>
          <w:b/>
          <w:bCs/>
          <w:rtl/>
        </w:rPr>
      </w:pPr>
    </w:p>
    <w:p w:rsidR="00B83C75" w:rsidRPr="00B83C75" w:rsidRDefault="00ED4232" w:rsidP="00ED4232">
      <w:pPr>
        <w:bidi/>
        <w:ind w:left="720"/>
      </w:pPr>
      <w:proofErr w:type="gramStart"/>
      <w:r w:rsidRPr="00ED4232">
        <w:rPr>
          <w:rFonts w:hint="cs"/>
          <w:b/>
          <w:bCs/>
          <w:rtl/>
        </w:rPr>
        <w:t>ملاحظة</w:t>
      </w:r>
      <w:proofErr w:type="gramEnd"/>
      <w:r w:rsidRPr="00ED4232">
        <w:rPr>
          <w:rFonts w:hint="cs"/>
          <w:b/>
          <w:bCs/>
          <w:rtl/>
        </w:rPr>
        <w:t xml:space="preserve"> /</w:t>
      </w:r>
      <w:r>
        <w:rPr>
          <w:rFonts w:hint="cs"/>
          <w:rtl/>
        </w:rPr>
        <w:t xml:space="preserve"> </w:t>
      </w:r>
      <w:r w:rsidR="00B83C75" w:rsidRPr="00B83C75">
        <w:rPr>
          <w:rtl/>
        </w:rPr>
        <w:t>يشجع المركز مشاركة الشباب من كلا الجنسين ومشاركة الأشخاص ذوي الإعاقة.</w:t>
      </w:r>
    </w:p>
    <w:p w:rsidR="00B83C75" w:rsidRPr="00B83C75" w:rsidRDefault="00B83C75" w:rsidP="00B83C75">
      <w:pPr>
        <w:bidi/>
        <w:rPr>
          <w:rtl/>
        </w:rPr>
      </w:pPr>
    </w:p>
    <w:p w:rsidR="00B83C75" w:rsidRDefault="00B83C75" w:rsidP="00F837C4">
      <w:pPr>
        <w:bidi/>
      </w:pPr>
      <w:r w:rsidRPr="00B83C75">
        <w:rPr>
          <w:rFonts w:hint="cs"/>
          <w:rtl/>
        </w:rPr>
        <w:lastRenderedPageBreak/>
        <w:t>يُ</w:t>
      </w:r>
      <w:r w:rsidRPr="00B83C75">
        <w:rPr>
          <w:rtl/>
        </w:rPr>
        <w:t xml:space="preserve">طلب من المهتمين </w:t>
      </w:r>
      <w:r w:rsidR="00F837C4">
        <w:rPr>
          <w:rFonts w:hint="cs"/>
          <w:rtl/>
        </w:rPr>
        <w:t>تعبئة نموذج الاستمارة المرفق</w:t>
      </w:r>
      <w:r w:rsidR="006E2C7F">
        <w:rPr>
          <w:rFonts w:hint="cs"/>
          <w:rtl/>
        </w:rPr>
        <w:t xml:space="preserve"> للاعلان</w:t>
      </w:r>
      <w:bookmarkStart w:id="0" w:name="_GoBack"/>
      <w:bookmarkEnd w:id="0"/>
      <w:r w:rsidR="00F837C4">
        <w:rPr>
          <w:rFonts w:hint="cs"/>
          <w:rtl/>
        </w:rPr>
        <w:t xml:space="preserve"> </w:t>
      </w:r>
      <w:r w:rsidR="006E2C7F">
        <w:rPr>
          <w:rFonts w:hint="cs"/>
          <w:rtl/>
        </w:rPr>
        <w:t xml:space="preserve">, </w:t>
      </w:r>
      <w:r w:rsidR="00F837C4">
        <w:rPr>
          <w:rFonts w:hint="cs"/>
          <w:rtl/>
        </w:rPr>
        <w:t xml:space="preserve"> </w:t>
      </w:r>
      <w:r w:rsidRPr="00B83C75">
        <w:rPr>
          <w:rtl/>
        </w:rPr>
        <w:t xml:space="preserve">الموعد النهائي </w:t>
      </w:r>
      <w:r w:rsidR="00F837C4">
        <w:rPr>
          <w:rFonts w:hint="cs"/>
          <w:rtl/>
        </w:rPr>
        <w:t>لتعبئة الاستمارات</w:t>
      </w:r>
      <w:r w:rsidRPr="00B83C75">
        <w:rPr>
          <w:rtl/>
        </w:rPr>
        <w:t xml:space="preserve"> هو الأحد الموافق </w:t>
      </w:r>
      <w:r w:rsidR="00812175">
        <w:t>30</w:t>
      </w:r>
      <w:r w:rsidRPr="00B83C75">
        <w:rPr>
          <w:rtl/>
        </w:rPr>
        <w:t>/</w:t>
      </w:r>
      <w:r w:rsidRPr="00B83C75">
        <w:rPr>
          <w:rFonts w:hint="cs"/>
          <w:rtl/>
        </w:rPr>
        <w:t>10</w:t>
      </w:r>
      <w:r w:rsidRPr="00B83C75">
        <w:rPr>
          <w:rtl/>
        </w:rPr>
        <w:t>/201</w:t>
      </w:r>
      <w:r w:rsidRPr="00B83C75">
        <w:rPr>
          <w:rFonts w:hint="cs"/>
          <w:rtl/>
        </w:rPr>
        <w:t>9</w:t>
      </w:r>
      <w:r w:rsidRPr="00B83C75">
        <w:rPr>
          <w:rtl/>
        </w:rPr>
        <w:t xml:space="preserve"> وسوف تقوم الجمعية بالاتصال بالمرشحين الذين يقع عليهم الاختيار فقط.</w:t>
      </w:r>
    </w:p>
    <w:p w:rsidR="006E2C7F" w:rsidRPr="00F837C4" w:rsidRDefault="006E2C7F" w:rsidP="006E2C7F">
      <w:pPr>
        <w:bidi/>
      </w:pPr>
      <w:hyperlink r:id="rId8" w:tgtFrame="_blank" w:history="1">
        <w:r w:rsidRPr="00F837C4">
          <w:rPr>
            <w:rStyle w:val="Hyperlink"/>
          </w:rPr>
          <w:t>https://</w:t>
        </w:r>
        <w:proofErr w:type="spellStart"/>
        <w:r w:rsidRPr="00F837C4">
          <w:rPr>
            <w:rStyle w:val="Hyperlink"/>
          </w:rPr>
          <w:t>forms.gle</w:t>
        </w:r>
        <w:proofErr w:type="spellEnd"/>
        <w:r w:rsidRPr="00F837C4">
          <w:rPr>
            <w:rStyle w:val="Hyperlink"/>
          </w:rPr>
          <w:t>/</w:t>
        </w:r>
        <w:proofErr w:type="spellStart"/>
        <w:r w:rsidRPr="00F837C4">
          <w:rPr>
            <w:rStyle w:val="Hyperlink"/>
          </w:rPr>
          <w:t>d9YmHgBajfZWDh6h9</w:t>
        </w:r>
        <w:proofErr w:type="spellEnd"/>
      </w:hyperlink>
    </w:p>
    <w:p w:rsidR="00F837C4" w:rsidRPr="006E2C7F" w:rsidRDefault="00F837C4" w:rsidP="006E2C7F">
      <w:pPr>
        <w:bidi/>
        <w:rPr>
          <w:rFonts w:hint="cs"/>
          <w:rtl/>
          <w:lang w:val="en-GB" w:bidi="ar-JO"/>
        </w:rPr>
      </w:pPr>
    </w:p>
    <w:p w:rsidR="00F242B0" w:rsidRPr="00B83C75" w:rsidRDefault="00F242B0" w:rsidP="00B83C75">
      <w:pPr>
        <w:bidi/>
      </w:pPr>
    </w:p>
    <w:sectPr w:rsidR="00F242B0" w:rsidRPr="00B83C75" w:rsidSect="00335FBD">
      <w:headerReference w:type="default" r:id="rId9"/>
      <w:pgSz w:w="11907" w:h="16839"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E5" w:rsidRDefault="008222E5">
      <w:pPr>
        <w:spacing w:after="0" w:line="240" w:lineRule="auto"/>
      </w:pPr>
      <w:r>
        <w:separator/>
      </w:r>
    </w:p>
  </w:endnote>
  <w:endnote w:type="continuationSeparator" w:id="0">
    <w:p w:rsidR="008222E5" w:rsidRDefault="0082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E5" w:rsidRDefault="008222E5">
      <w:pPr>
        <w:spacing w:after="0" w:line="240" w:lineRule="auto"/>
      </w:pPr>
      <w:r>
        <w:separator/>
      </w:r>
    </w:p>
  </w:footnote>
  <w:footnote w:type="continuationSeparator" w:id="0">
    <w:p w:rsidR="008222E5" w:rsidRDefault="00822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2D" w:rsidRDefault="00E4567A">
    <w:pPr>
      <w:pStyle w:val="a3"/>
    </w:pPr>
    <w:r>
      <w:rPr>
        <w:noProof/>
      </w:rPr>
      <w:drawing>
        <wp:anchor distT="0" distB="0" distL="114300" distR="114300" simplePos="0" relativeHeight="251659264" behindDoc="0" locked="0" layoutInCell="1" allowOverlap="1" wp14:anchorId="20963CE8" wp14:editId="3EAB482E">
          <wp:simplePos x="0" y="0"/>
          <wp:positionH relativeFrom="column">
            <wp:posOffset>2331720</wp:posOffset>
          </wp:positionH>
          <wp:positionV relativeFrom="paragraph">
            <wp:posOffset>-411480</wp:posOffset>
          </wp:positionV>
          <wp:extent cx="772795" cy="771525"/>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79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9E4"/>
    <w:multiLevelType w:val="hybridMultilevel"/>
    <w:tmpl w:val="27F0924A"/>
    <w:lvl w:ilvl="0" w:tplc="C96236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81E4F"/>
    <w:multiLevelType w:val="hybridMultilevel"/>
    <w:tmpl w:val="C9869DC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13A10"/>
    <w:multiLevelType w:val="hybridMultilevel"/>
    <w:tmpl w:val="60A879F4"/>
    <w:lvl w:ilvl="0" w:tplc="FCD29076">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FB36E2F"/>
    <w:multiLevelType w:val="hybridMultilevel"/>
    <w:tmpl w:val="6D1AFAB0"/>
    <w:lvl w:ilvl="0" w:tplc="02360C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B0D2C"/>
    <w:multiLevelType w:val="hybridMultilevel"/>
    <w:tmpl w:val="A02AE066"/>
    <w:lvl w:ilvl="0" w:tplc="341686A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90542B"/>
    <w:multiLevelType w:val="hybridMultilevel"/>
    <w:tmpl w:val="631A3116"/>
    <w:lvl w:ilvl="0" w:tplc="C394968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A47D9"/>
    <w:multiLevelType w:val="hybridMultilevel"/>
    <w:tmpl w:val="43F09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71378"/>
    <w:multiLevelType w:val="hybridMultilevel"/>
    <w:tmpl w:val="4FFCE684"/>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14"/>
    <w:rsid w:val="0002123E"/>
    <w:rsid w:val="00241D0A"/>
    <w:rsid w:val="00344589"/>
    <w:rsid w:val="003C4C89"/>
    <w:rsid w:val="00503B60"/>
    <w:rsid w:val="00587C4D"/>
    <w:rsid w:val="00622D14"/>
    <w:rsid w:val="006A2184"/>
    <w:rsid w:val="006A627E"/>
    <w:rsid w:val="006C0D95"/>
    <w:rsid w:val="006E2C7F"/>
    <w:rsid w:val="00727BD1"/>
    <w:rsid w:val="007A4601"/>
    <w:rsid w:val="00812175"/>
    <w:rsid w:val="008222E5"/>
    <w:rsid w:val="00937C1D"/>
    <w:rsid w:val="009D3AAC"/>
    <w:rsid w:val="00A07E19"/>
    <w:rsid w:val="00B22A5F"/>
    <w:rsid w:val="00B83C75"/>
    <w:rsid w:val="00C63997"/>
    <w:rsid w:val="00D10C2E"/>
    <w:rsid w:val="00E4567A"/>
    <w:rsid w:val="00EB0331"/>
    <w:rsid w:val="00ED4232"/>
    <w:rsid w:val="00F242B0"/>
    <w:rsid w:val="00F837C4"/>
    <w:rsid w:val="00F96635"/>
    <w:rsid w:val="00FC5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3C75"/>
    <w:pPr>
      <w:tabs>
        <w:tab w:val="center" w:pos="4680"/>
        <w:tab w:val="right" w:pos="9360"/>
      </w:tabs>
      <w:spacing w:after="0" w:line="240" w:lineRule="auto"/>
    </w:pPr>
  </w:style>
  <w:style w:type="character" w:customStyle="1" w:styleId="Char">
    <w:name w:val="رأس الصفحة Char"/>
    <w:basedOn w:val="a0"/>
    <w:link w:val="a3"/>
    <w:uiPriority w:val="99"/>
    <w:semiHidden/>
    <w:rsid w:val="00B83C75"/>
  </w:style>
  <w:style w:type="character" w:styleId="Hyperlink">
    <w:name w:val="Hyperlink"/>
    <w:basedOn w:val="a0"/>
    <w:uiPriority w:val="99"/>
    <w:unhideWhenUsed/>
    <w:rsid w:val="00B83C75"/>
    <w:rPr>
      <w:color w:val="0000FF" w:themeColor="hyperlink"/>
      <w:u w:val="single"/>
    </w:rPr>
  </w:style>
  <w:style w:type="paragraph" w:styleId="a4">
    <w:name w:val="List Paragraph"/>
    <w:basedOn w:val="a"/>
    <w:uiPriority w:val="34"/>
    <w:qFormat/>
    <w:rsid w:val="00B83C75"/>
    <w:pPr>
      <w:ind w:left="720"/>
      <w:contextualSpacing/>
    </w:pPr>
  </w:style>
  <w:style w:type="character" w:styleId="a5">
    <w:name w:val="FollowedHyperlink"/>
    <w:basedOn w:val="a0"/>
    <w:uiPriority w:val="99"/>
    <w:semiHidden/>
    <w:unhideWhenUsed/>
    <w:rsid w:val="006E2C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3C75"/>
    <w:pPr>
      <w:tabs>
        <w:tab w:val="center" w:pos="4680"/>
        <w:tab w:val="right" w:pos="9360"/>
      </w:tabs>
      <w:spacing w:after="0" w:line="240" w:lineRule="auto"/>
    </w:pPr>
  </w:style>
  <w:style w:type="character" w:customStyle="1" w:styleId="Char">
    <w:name w:val="رأس الصفحة Char"/>
    <w:basedOn w:val="a0"/>
    <w:link w:val="a3"/>
    <w:uiPriority w:val="99"/>
    <w:semiHidden/>
    <w:rsid w:val="00B83C75"/>
  </w:style>
  <w:style w:type="character" w:styleId="Hyperlink">
    <w:name w:val="Hyperlink"/>
    <w:basedOn w:val="a0"/>
    <w:uiPriority w:val="99"/>
    <w:unhideWhenUsed/>
    <w:rsid w:val="00B83C75"/>
    <w:rPr>
      <w:color w:val="0000FF" w:themeColor="hyperlink"/>
      <w:u w:val="single"/>
    </w:rPr>
  </w:style>
  <w:style w:type="paragraph" w:styleId="a4">
    <w:name w:val="List Paragraph"/>
    <w:basedOn w:val="a"/>
    <w:uiPriority w:val="34"/>
    <w:qFormat/>
    <w:rsid w:val="00B83C75"/>
    <w:pPr>
      <w:ind w:left="720"/>
      <w:contextualSpacing/>
    </w:pPr>
  </w:style>
  <w:style w:type="character" w:styleId="a5">
    <w:name w:val="FollowedHyperlink"/>
    <w:basedOn w:val="a0"/>
    <w:uiPriority w:val="99"/>
    <w:semiHidden/>
    <w:unhideWhenUsed/>
    <w:rsid w:val="006E2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9YmHgBajfZWDh6h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621</Words>
  <Characters>3546</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2019-10-06T11:28:00Z</dcterms:created>
  <dcterms:modified xsi:type="dcterms:W3CDTF">2019-10-17T09:38:00Z</dcterms:modified>
</cp:coreProperties>
</file>