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2E32" w14:textId="77777777"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131055F2" wp14:editId="74BDD7CA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4F13B" w14:textId="77777777" w:rsidR="00926CBC" w:rsidRPr="006B409B" w:rsidRDefault="00926CBC" w:rsidP="00576BE2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</w:t>
      </w:r>
      <w:r w:rsidR="00377D0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درب/</w:t>
      </w:r>
      <w:r w:rsidR="0089225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ة </w:t>
      </w:r>
      <w:r w:rsidR="00377D0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اشراف مهني </w:t>
      </w:r>
    </w:p>
    <w:bookmarkEnd w:id="0"/>
    <w:bookmarkEnd w:id="1"/>
    <w:p w14:paraId="7F673FB1" w14:textId="77777777" w:rsidR="006B409B" w:rsidRPr="007423A0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 w:rsidR="0089225A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وتعزيز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14:paraId="370372A5" w14:textId="77777777" w:rsidR="006B409B" w:rsidRPr="006B409B" w:rsidRDefault="006B409B" w:rsidP="00576BE2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 w:rsidR="0089225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 </w:t>
      </w:r>
      <w:r w:rsidR="00576BE2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/ة </w:t>
      </w:r>
      <w:r w:rsidR="0089225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اشراف مهني </w:t>
      </w:r>
    </w:p>
    <w:p w14:paraId="1A51FBD6" w14:textId="77777777"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ضمن مشروع </w:t>
      </w:r>
      <w:r w:rsidR="0089225A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تمكين وحماية النساء للعمل معا من اجل التغيير تنفيذ مركز صحة المرأة البريج بالشراكة مع جمعية العون الطبي للفلسطينيي</w:t>
      </w:r>
      <w:r w:rsidR="0089225A">
        <w:rPr>
          <w:rStyle w:val="Strong"/>
          <w:rFonts w:ascii="Tahoma" w:hAnsi="Tahoma" w:cs="Tahoma" w:hint="eastAsia"/>
          <w:b w:val="0"/>
          <w:bCs w:val="0"/>
          <w:color w:val="000000"/>
          <w:sz w:val="20"/>
          <w:szCs w:val="20"/>
          <w:rtl/>
        </w:rPr>
        <w:t>ن</w:t>
      </w:r>
      <w:r w:rsidR="0089225A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BC7552" w:rsidRPr="00833623">
        <w:rPr>
          <w:rStyle w:val="Strong"/>
          <w:rFonts w:ascii="Tahoma" w:hAnsi="Tahoma" w:cs="Tahoma"/>
          <w:b w:val="0"/>
          <w:bCs w:val="0"/>
          <w:color w:val="FF0000"/>
          <w:sz w:val="20"/>
          <w:szCs w:val="20"/>
        </w:rPr>
        <w:t xml:space="preserve">MAP </w:t>
      </w:r>
      <w:r w:rsidR="00BC7552">
        <w:rPr>
          <w:rFonts w:ascii="Tahoma" w:hAnsi="Tahoma" w:cs="Tahoma" w:hint="cs"/>
          <w:color w:val="000000"/>
          <w:sz w:val="20"/>
          <w:szCs w:val="20"/>
          <w:rtl/>
        </w:rPr>
        <w:t>وفق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89225A">
        <w:rPr>
          <w:rFonts w:ascii="Tahoma" w:hAnsi="Tahoma" w:cs="Tahoma" w:hint="cs"/>
          <w:color w:val="000000"/>
          <w:sz w:val="20"/>
          <w:szCs w:val="20"/>
          <w:rtl/>
        </w:rPr>
        <w:t>التالي:</w:t>
      </w:r>
    </w:p>
    <w:p w14:paraId="5636F6B1" w14:textId="77777777"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14:paraId="15A2B5C0" w14:textId="77777777" w:rsidR="006B409B" w:rsidRDefault="006B409B" w:rsidP="00576BE2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89225A">
        <w:rPr>
          <w:rFonts w:ascii="Tahoma" w:hAnsi="Tahoma" w:cs="Tahoma" w:hint="cs"/>
          <w:color w:val="000000"/>
          <w:sz w:val="20"/>
          <w:szCs w:val="20"/>
          <w:rtl/>
        </w:rPr>
        <w:t>المتاحة: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576BE2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</w:t>
      </w:r>
      <w:r w:rsidR="0089225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درب</w:t>
      </w:r>
      <w:r w:rsidR="00576BE2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/ة</w:t>
      </w:r>
      <w:r w:rsidR="0089225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اشراف مهني لفريق العمل في المركز </w:t>
      </w:r>
    </w:p>
    <w:p w14:paraId="1E234B3D" w14:textId="5B8DE47D" w:rsidR="00EF418C" w:rsidRDefault="00EF418C" w:rsidP="00EF418C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المدة </w:t>
      </w:r>
      <w:r w:rsidR="002D1DC3">
        <w:rPr>
          <w:rFonts w:ascii="Tahoma" w:hAnsi="Tahoma" w:cs="Tahoma" w:hint="cs"/>
          <w:color w:val="000000"/>
          <w:sz w:val="20"/>
          <w:szCs w:val="20"/>
          <w:rtl/>
        </w:rPr>
        <w:t xml:space="preserve">الزمنية: </w:t>
      </w:r>
      <w:r w:rsidR="009644C9">
        <w:rPr>
          <w:rFonts w:ascii="Tahoma" w:hAnsi="Tahoma" w:cs="Tahoma" w:hint="cs"/>
          <w:color w:val="000000"/>
          <w:sz w:val="20"/>
          <w:szCs w:val="20"/>
          <w:rtl/>
        </w:rPr>
        <w:t>30</w:t>
      </w:r>
      <w:r w:rsidR="00BC7552">
        <w:rPr>
          <w:rFonts w:ascii="Tahoma" w:hAnsi="Tahoma" w:cs="Tahoma" w:hint="cs"/>
          <w:color w:val="000000"/>
          <w:sz w:val="20"/>
          <w:szCs w:val="20"/>
          <w:rtl/>
        </w:rPr>
        <w:t xml:space="preserve"> ساعة </w:t>
      </w:r>
      <w:r w:rsidR="002D1DC3">
        <w:rPr>
          <w:rFonts w:ascii="Tahoma" w:hAnsi="Tahoma" w:cs="Tahoma" w:hint="cs"/>
          <w:color w:val="000000"/>
          <w:sz w:val="20"/>
          <w:szCs w:val="20"/>
          <w:rtl/>
        </w:rPr>
        <w:t>تدريبية.</w:t>
      </w:r>
    </w:p>
    <w:p w14:paraId="4B0A1763" w14:textId="77777777"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14:paraId="14D3CCC4" w14:textId="3C9AAF80" w:rsidR="00576BE2" w:rsidRDefault="006B409B" w:rsidP="009644C9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</w:t>
      </w:r>
      <w:r w:rsidR="0089225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والمسئوليات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14:paraId="154B8337" w14:textId="77777777" w:rsidR="009644C9" w:rsidRPr="009644C9" w:rsidRDefault="009644C9" w:rsidP="009644C9">
      <w:pPr>
        <w:bidi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99785AA" w14:textId="01A6D340" w:rsidR="00884C87" w:rsidRPr="00576BE2" w:rsidRDefault="00884C87" w:rsidP="00884C87">
      <w:pPr>
        <w:pStyle w:val="ListParagraph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عقد جلسات فردية لأفراد الفريق الاستشاري والصحي.</w:t>
      </w:r>
    </w:p>
    <w:p w14:paraId="1C6326D0" w14:textId="77777777"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22D4C877" w14:textId="77777777" w:rsidR="00A706B8" w:rsidRPr="002D1DC3" w:rsidRDefault="006B409B" w:rsidP="002D1DC3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14:paraId="581B3AF8" w14:textId="57EB2727" w:rsidR="00A706B8" w:rsidRPr="00A706B8" w:rsidRDefault="00A706B8" w:rsidP="00A706B8">
      <w:pPr>
        <w:pStyle w:val="ListParagraph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A706B8">
        <w:rPr>
          <w:rFonts w:ascii="Tahoma" w:hAnsi="Tahoma" w:cs="Tahoma" w:hint="cs"/>
          <w:color w:val="000000"/>
          <w:sz w:val="20"/>
          <w:szCs w:val="20"/>
          <w:rtl/>
        </w:rPr>
        <w:t>مدر</w:t>
      </w:r>
      <w:r w:rsidR="002D1DC3">
        <w:rPr>
          <w:rFonts w:ascii="Tahoma" w:hAnsi="Tahoma" w:cs="Tahoma" w:hint="cs"/>
          <w:color w:val="000000"/>
          <w:sz w:val="20"/>
          <w:szCs w:val="20"/>
          <w:rtl/>
        </w:rPr>
        <w:t>ب/ة</w:t>
      </w:r>
      <w:r w:rsidRPr="00A706B8">
        <w:rPr>
          <w:rFonts w:ascii="Tahoma" w:hAnsi="Tahoma" w:cs="Tahoma" w:hint="cs"/>
          <w:color w:val="000000"/>
          <w:sz w:val="20"/>
          <w:szCs w:val="20"/>
          <w:rtl/>
        </w:rPr>
        <w:t xml:space="preserve"> في قضايا النوع الاجتماعي والاشراف </w:t>
      </w:r>
      <w:r w:rsidR="00884C87" w:rsidRPr="00A706B8">
        <w:rPr>
          <w:rFonts w:ascii="Tahoma" w:hAnsi="Tahoma" w:cs="Tahoma" w:hint="cs"/>
          <w:color w:val="000000"/>
          <w:sz w:val="20"/>
          <w:szCs w:val="20"/>
          <w:rtl/>
        </w:rPr>
        <w:t>المهني.</w:t>
      </w:r>
    </w:p>
    <w:p w14:paraId="27B22FB6" w14:textId="77777777" w:rsidR="00A706B8" w:rsidRPr="00A706B8" w:rsidRDefault="00A706B8" w:rsidP="00A706B8">
      <w:pPr>
        <w:pStyle w:val="ListParagraph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A706B8">
        <w:rPr>
          <w:rFonts w:ascii="Tahoma" w:hAnsi="Tahoma" w:cs="Tahoma" w:hint="cs"/>
          <w:color w:val="000000"/>
          <w:sz w:val="20"/>
          <w:szCs w:val="20"/>
          <w:rtl/>
        </w:rPr>
        <w:t xml:space="preserve">لديه </w:t>
      </w:r>
      <w:r w:rsidR="002D1DC3">
        <w:rPr>
          <w:rFonts w:ascii="Tahoma" w:hAnsi="Tahoma" w:cs="Tahoma" w:hint="cs"/>
          <w:color w:val="000000"/>
          <w:sz w:val="20"/>
          <w:szCs w:val="20"/>
          <w:rtl/>
        </w:rPr>
        <w:t xml:space="preserve">/ا </w:t>
      </w:r>
      <w:r w:rsidRPr="00A706B8">
        <w:rPr>
          <w:rFonts w:ascii="Tahoma" w:hAnsi="Tahoma" w:cs="Tahoma" w:hint="cs"/>
          <w:color w:val="000000"/>
          <w:sz w:val="20"/>
          <w:szCs w:val="20"/>
          <w:rtl/>
        </w:rPr>
        <w:t>حساسية جندرية في التدخل مع حالات العنف المبني على النوع الاجتماعي.</w:t>
      </w:r>
    </w:p>
    <w:p w14:paraId="79DD1701" w14:textId="77777777" w:rsidR="00A706B8" w:rsidRPr="00A706B8" w:rsidRDefault="00A706B8" w:rsidP="00A706B8">
      <w:pPr>
        <w:pStyle w:val="ListParagraph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A706B8">
        <w:rPr>
          <w:rFonts w:ascii="Tahoma" w:hAnsi="Tahoma" w:cs="Tahoma" w:hint="cs"/>
          <w:color w:val="000000"/>
          <w:sz w:val="20"/>
          <w:szCs w:val="20"/>
          <w:rtl/>
        </w:rPr>
        <w:t>لديه</w:t>
      </w:r>
      <w:r w:rsidR="002D1DC3">
        <w:rPr>
          <w:rFonts w:ascii="Tahoma" w:hAnsi="Tahoma" w:cs="Tahoma" w:hint="cs"/>
          <w:color w:val="000000"/>
          <w:sz w:val="20"/>
          <w:szCs w:val="20"/>
          <w:rtl/>
        </w:rPr>
        <w:t xml:space="preserve"> /ا</w:t>
      </w:r>
      <w:r w:rsidRPr="00A706B8">
        <w:rPr>
          <w:rFonts w:ascii="Tahoma" w:hAnsi="Tahoma" w:cs="Tahoma" w:hint="cs"/>
          <w:color w:val="000000"/>
          <w:sz w:val="20"/>
          <w:szCs w:val="20"/>
          <w:rtl/>
        </w:rPr>
        <w:t xml:space="preserve"> خبرة طويلة في التدخل مع حالات الدعم </w:t>
      </w:r>
      <w:r w:rsidR="002D1DC3" w:rsidRPr="00A706B8">
        <w:rPr>
          <w:rFonts w:ascii="Tahoma" w:hAnsi="Tahoma" w:cs="Tahoma" w:hint="cs"/>
          <w:color w:val="000000"/>
          <w:sz w:val="20"/>
          <w:szCs w:val="20"/>
          <w:rtl/>
        </w:rPr>
        <w:t>النفسي.</w:t>
      </w:r>
    </w:p>
    <w:p w14:paraId="31C882EA" w14:textId="77777777" w:rsidR="00A706B8" w:rsidRDefault="00A706B8" w:rsidP="00943A02">
      <w:pPr>
        <w:pStyle w:val="ListParagraph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lang w:bidi="ar-EG"/>
        </w:rPr>
      </w:pPr>
      <w:r w:rsidRPr="00A706B8">
        <w:rPr>
          <w:rFonts w:ascii="Tahoma" w:hAnsi="Tahoma" w:cs="Tahoma" w:hint="cs"/>
          <w:color w:val="000000"/>
          <w:sz w:val="20"/>
          <w:szCs w:val="20"/>
          <w:rtl/>
        </w:rPr>
        <w:t xml:space="preserve">لديه </w:t>
      </w:r>
      <w:r w:rsidR="002D1DC3">
        <w:rPr>
          <w:rFonts w:ascii="Tahoma" w:hAnsi="Tahoma" w:cs="Tahoma" w:hint="cs"/>
          <w:color w:val="000000"/>
          <w:sz w:val="20"/>
          <w:szCs w:val="20"/>
          <w:rtl/>
        </w:rPr>
        <w:t xml:space="preserve">/ا </w:t>
      </w:r>
      <w:r w:rsidRPr="00A706B8">
        <w:rPr>
          <w:rFonts w:ascii="Tahoma" w:hAnsi="Tahoma" w:cs="Tahoma" w:hint="cs"/>
          <w:color w:val="000000"/>
          <w:sz w:val="20"/>
          <w:szCs w:val="20"/>
          <w:rtl/>
        </w:rPr>
        <w:t>خبرة في التدخلات المجتمعية</w:t>
      </w:r>
      <w:r w:rsidRPr="00A706B8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.</w:t>
      </w:r>
    </w:p>
    <w:p w14:paraId="74532718" w14:textId="77777777" w:rsidR="006B409B" w:rsidRPr="00A706B8" w:rsidRDefault="006B409B" w:rsidP="002D1DC3">
      <w:pPr>
        <w:pStyle w:val="ListParagraph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A706B8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14:paraId="350FA6A0" w14:textId="77777777" w:rsidR="006B409B" w:rsidRDefault="006B409B" w:rsidP="006B409B">
      <w:pPr>
        <w:pStyle w:val="ListParagraph"/>
        <w:numPr>
          <w:ilvl w:val="0"/>
          <w:numId w:val="5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14:paraId="347818F9" w14:textId="77777777" w:rsidR="006B409B" w:rsidRPr="00061B7F" w:rsidRDefault="006B409B" w:rsidP="006B409B">
      <w:pPr>
        <w:pStyle w:val="ListParagraph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14:paraId="7E62E1EB" w14:textId="77777777"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35697B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="002D1DC3" w:rsidRPr="0035697B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ومقترح</w:t>
      </w:r>
      <w:r w:rsidR="00EF418C" w:rsidRPr="0035697B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مالي</w:t>
      </w:r>
      <w:r w:rsidR="0035697B">
        <w:rPr>
          <w:rFonts w:ascii="Tahoma" w:hAnsi="Tahoma" w:cs="Tahoma" w:hint="cs"/>
          <w:color w:val="000000"/>
          <w:sz w:val="20"/>
          <w:szCs w:val="20"/>
          <w:rtl/>
        </w:rPr>
        <w:t>،</w:t>
      </w:r>
      <w:r w:rsidR="00EF418C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14:paraId="3281EFEE" w14:textId="77777777"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3644">
        <w:rPr>
          <w:rFonts w:ascii="Tahoma" w:hAnsi="Tahoma" w:cs="Tahoma"/>
          <w:color w:val="000000"/>
          <w:sz w:val="20"/>
          <w:szCs w:val="20"/>
        </w:rPr>
        <w:t>jobs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14:paraId="3DDE452B" w14:textId="1847EC19" w:rsidR="006B409B" w:rsidRPr="007423A0" w:rsidRDefault="006B409B" w:rsidP="00BB3D9E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BB3D9E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السبت</w:t>
      </w:r>
      <w:r w:rsidR="002D1DC3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</w:t>
      </w:r>
      <w:r w:rsidR="002D1DC3" w:rsidRPr="00486AD1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الموافق</w:t>
      </w:r>
      <w:r w:rsidR="00486AD1"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/ </w:t>
      </w:r>
      <w:r w:rsidR="00BB3D9E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20يونيو</w:t>
      </w:r>
      <w:r w:rsidR="00486AD1"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 w:rsidR="00486AD1" w:rsidRPr="002D1DC3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20</w:t>
      </w:r>
      <w:r w:rsidR="00884C87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20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وسوف تقوم الجمعية بالاتصال بالمرشحين </w:t>
      </w:r>
      <w:r w:rsidR="002D1DC3" w:rsidRPr="007423A0">
        <w:rPr>
          <w:rFonts w:ascii="Tahoma" w:hAnsi="Tahoma" w:cs="Tahoma" w:hint="cs"/>
          <w:color w:val="000000"/>
          <w:sz w:val="20"/>
          <w:szCs w:val="20"/>
          <w:rtl/>
        </w:rPr>
        <w:t>الذين سيقع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عليهم الاختيار فقط</w:t>
      </w:r>
      <w:bookmarkStart w:id="2" w:name="_GoBack"/>
      <w:bookmarkEnd w:id="2"/>
    </w:p>
    <w:sectPr w:rsidR="006B409B" w:rsidRPr="007423A0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54CD" w14:textId="77777777" w:rsidR="00196D80" w:rsidRDefault="00196D80" w:rsidP="00FA209B">
      <w:r>
        <w:separator/>
      </w:r>
    </w:p>
  </w:endnote>
  <w:endnote w:type="continuationSeparator" w:id="0">
    <w:p w14:paraId="71010CEF" w14:textId="77777777" w:rsidR="00196D80" w:rsidRDefault="00196D80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7DA5" w14:textId="77777777" w:rsidR="00196D80" w:rsidRDefault="00196D80" w:rsidP="00FA209B">
      <w:r>
        <w:separator/>
      </w:r>
    </w:p>
  </w:footnote>
  <w:footnote w:type="continuationSeparator" w:id="0">
    <w:p w14:paraId="02AF64D1" w14:textId="77777777" w:rsidR="00196D80" w:rsidRDefault="00196D80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9"/>
    <w:rsid w:val="0001392C"/>
    <w:rsid w:val="00053AE6"/>
    <w:rsid w:val="00082913"/>
    <w:rsid w:val="000C3A8B"/>
    <w:rsid w:val="000C4E37"/>
    <w:rsid w:val="000D3896"/>
    <w:rsid w:val="000F7409"/>
    <w:rsid w:val="00107D46"/>
    <w:rsid w:val="00107E1F"/>
    <w:rsid w:val="00116CD2"/>
    <w:rsid w:val="00137EFC"/>
    <w:rsid w:val="00143F95"/>
    <w:rsid w:val="00146B68"/>
    <w:rsid w:val="00164206"/>
    <w:rsid w:val="00196D80"/>
    <w:rsid w:val="001D6E81"/>
    <w:rsid w:val="00214A10"/>
    <w:rsid w:val="00244A83"/>
    <w:rsid w:val="002D1DC3"/>
    <w:rsid w:val="003439C4"/>
    <w:rsid w:val="00355424"/>
    <w:rsid w:val="0035697B"/>
    <w:rsid w:val="00377D0C"/>
    <w:rsid w:val="0038248F"/>
    <w:rsid w:val="003A391C"/>
    <w:rsid w:val="003C5D47"/>
    <w:rsid w:val="003D1F6E"/>
    <w:rsid w:val="003E786C"/>
    <w:rsid w:val="004015C5"/>
    <w:rsid w:val="00442BAB"/>
    <w:rsid w:val="0047213E"/>
    <w:rsid w:val="00482D74"/>
    <w:rsid w:val="00486AD1"/>
    <w:rsid w:val="00491C7B"/>
    <w:rsid w:val="004962A0"/>
    <w:rsid w:val="004C3568"/>
    <w:rsid w:val="004C7025"/>
    <w:rsid w:val="00545015"/>
    <w:rsid w:val="00576BE2"/>
    <w:rsid w:val="005B2313"/>
    <w:rsid w:val="005C37C6"/>
    <w:rsid w:val="005D1339"/>
    <w:rsid w:val="005F3233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7025F"/>
    <w:rsid w:val="00797863"/>
    <w:rsid w:val="007A08CC"/>
    <w:rsid w:val="007A77FB"/>
    <w:rsid w:val="007D05ED"/>
    <w:rsid w:val="007F4C71"/>
    <w:rsid w:val="00811359"/>
    <w:rsid w:val="00833623"/>
    <w:rsid w:val="00842856"/>
    <w:rsid w:val="008448A9"/>
    <w:rsid w:val="00883B53"/>
    <w:rsid w:val="00884C87"/>
    <w:rsid w:val="0089225A"/>
    <w:rsid w:val="00893B70"/>
    <w:rsid w:val="00895814"/>
    <w:rsid w:val="008A7491"/>
    <w:rsid w:val="008B2700"/>
    <w:rsid w:val="008E2C2F"/>
    <w:rsid w:val="00926CBC"/>
    <w:rsid w:val="00956F41"/>
    <w:rsid w:val="009573E0"/>
    <w:rsid w:val="00961DB5"/>
    <w:rsid w:val="009644C9"/>
    <w:rsid w:val="009A0207"/>
    <w:rsid w:val="009B5ED1"/>
    <w:rsid w:val="009F241E"/>
    <w:rsid w:val="00A0359D"/>
    <w:rsid w:val="00A4000D"/>
    <w:rsid w:val="00A55459"/>
    <w:rsid w:val="00A56896"/>
    <w:rsid w:val="00A6217D"/>
    <w:rsid w:val="00A706B8"/>
    <w:rsid w:val="00AE4CEB"/>
    <w:rsid w:val="00AF3D1B"/>
    <w:rsid w:val="00B02D4C"/>
    <w:rsid w:val="00B0783C"/>
    <w:rsid w:val="00B20389"/>
    <w:rsid w:val="00B312F9"/>
    <w:rsid w:val="00B410EA"/>
    <w:rsid w:val="00B72D26"/>
    <w:rsid w:val="00BB1EDE"/>
    <w:rsid w:val="00BB3D9E"/>
    <w:rsid w:val="00BC7552"/>
    <w:rsid w:val="00BE1057"/>
    <w:rsid w:val="00BE608B"/>
    <w:rsid w:val="00C43581"/>
    <w:rsid w:val="00C55850"/>
    <w:rsid w:val="00C63BBC"/>
    <w:rsid w:val="00CB17DA"/>
    <w:rsid w:val="00CB79ED"/>
    <w:rsid w:val="00CD7015"/>
    <w:rsid w:val="00CE47ED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3644"/>
    <w:rsid w:val="00DD3E71"/>
    <w:rsid w:val="00E06306"/>
    <w:rsid w:val="00E16973"/>
    <w:rsid w:val="00E722EF"/>
    <w:rsid w:val="00E96FE6"/>
    <w:rsid w:val="00EC6B51"/>
    <w:rsid w:val="00EF418C"/>
    <w:rsid w:val="00EF7C97"/>
    <w:rsid w:val="00F05ED5"/>
    <w:rsid w:val="00F06684"/>
    <w:rsid w:val="00F31A4D"/>
    <w:rsid w:val="00F34C33"/>
    <w:rsid w:val="00F4697E"/>
    <w:rsid w:val="00F73CB6"/>
    <w:rsid w:val="00FA209B"/>
    <w:rsid w:val="00FB2347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DBE1C"/>
  <w15:docId w15:val="{F6A5AD82-5A87-419B-97B0-ADF3C93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Saieda M.</cp:lastModifiedBy>
  <cp:revision>2</cp:revision>
  <cp:lastPrinted>2017-08-03T10:08:00Z</cp:lastPrinted>
  <dcterms:created xsi:type="dcterms:W3CDTF">2020-06-16T09:19:00Z</dcterms:created>
  <dcterms:modified xsi:type="dcterms:W3CDTF">2020-06-16T09:19:00Z</dcterms:modified>
</cp:coreProperties>
</file>